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DA" w:rsidRDefault="006301DA" w:rsidP="006301DA">
      <w:pPr>
        <w:spacing w:after="0" w:line="240" w:lineRule="exact"/>
      </w:pPr>
      <w:bookmarkStart w:id="0" w:name="1"/>
      <w:bookmarkStart w:id="1" w:name="_GoBack"/>
      <w:bookmarkEnd w:id="0"/>
      <w:bookmarkEnd w:id="1"/>
    </w:p>
    <w:p w:rsidR="006301DA" w:rsidRDefault="006301DA" w:rsidP="006301DA">
      <w:pPr>
        <w:spacing w:after="0" w:line="240" w:lineRule="exact"/>
      </w:pPr>
    </w:p>
    <w:p w:rsidR="006301DA" w:rsidRPr="00F52DA6" w:rsidRDefault="006301DA" w:rsidP="006301DA">
      <w:pPr>
        <w:spacing w:after="0" w:line="251" w:lineRule="exact"/>
        <w:ind w:left="60"/>
        <w:rPr>
          <w:lang w:val="da-DK"/>
        </w:rPr>
      </w:pPr>
      <w:r w:rsidRPr="00F52DA6">
        <w:rPr>
          <w:rFonts w:ascii="Verdana" w:hAnsi="Verdana" w:cs="Verdana"/>
          <w:b/>
          <w:noProof/>
          <w:color w:val="000000"/>
          <w:spacing w:val="-4"/>
          <w:w w:val="94"/>
          <w:sz w:val="24"/>
          <w:lang w:val="da-DK"/>
        </w:rPr>
        <w:t>Samarbejdsaftale</w:t>
      </w:r>
      <w:r w:rsidRPr="00F52DA6">
        <w:rPr>
          <w:rFonts w:ascii="Calibri" w:hAnsi="Calibri" w:cs="Calibri"/>
          <w:b/>
          <w:noProof/>
          <w:color w:val="000000"/>
          <w:spacing w:val="24"/>
          <w:sz w:val="24"/>
          <w:lang w:val="da-DK"/>
        </w:rPr>
        <w:t> </w:t>
      </w:r>
      <w:r w:rsidRPr="00F52DA6">
        <w:rPr>
          <w:rFonts w:ascii="Verdana" w:hAnsi="Verdana" w:cs="Verdana"/>
          <w:b/>
          <w:noProof/>
          <w:color w:val="000000"/>
          <w:spacing w:val="-5"/>
          <w:w w:val="94"/>
          <w:sz w:val="24"/>
          <w:lang w:val="da-DK"/>
        </w:rPr>
        <w:t>om</w:t>
      </w:r>
      <w:r w:rsidRPr="00F52DA6">
        <w:rPr>
          <w:rFonts w:ascii="Calibri" w:hAnsi="Calibri" w:cs="Calibri"/>
          <w:b/>
          <w:noProof/>
          <w:color w:val="000000"/>
          <w:spacing w:val="25"/>
          <w:sz w:val="24"/>
          <w:lang w:val="da-DK"/>
        </w:rPr>
        <w:t> </w:t>
      </w:r>
      <w:r w:rsidRPr="00F52DA6">
        <w:rPr>
          <w:rFonts w:ascii="Verdana" w:hAnsi="Verdana" w:cs="Verdana"/>
          <w:b/>
          <w:noProof/>
          <w:color w:val="000000"/>
          <w:spacing w:val="-4"/>
          <w:w w:val="94"/>
          <w:sz w:val="24"/>
          <w:lang w:val="da-DK"/>
        </w:rPr>
        <w:t>lærernes</w:t>
      </w:r>
      <w:r w:rsidRPr="00F52DA6">
        <w:rPr>
          <w:rFonts w:ascii="Calibri" w:hAnsi="Calibri" w:cs="Calibri"/>
          <w:b/>
          <w:noProof/>
          <w:color w:val="000000"/>
          <w:spacing w:val="24"/>
          <w:sz w:val="24"/>
          <w:lang w:val="da-DK"/>
        </w:rPr>
        <w:t> </w:t>
      </w:r>
      <w:r w:rsidRPr="00E20B76">
        <w:rPr>
          <w:rFonts w:ascii="Verdana" w:hAnsi="Verdana" w:cs="Verdana"/>
          <w:b/>
          <w:noProof/>
          <w:color w:val="000000"/>
          <w:spacing w:val="-4"/>
          <w:w w:val="94"/>
          <w:sz w:val="24"/>
          <w:lang w:val="da-DK"/>
        </w:rPr>
        <w:t>arbejdstid i skoleåret 2017-2018</w:t>
      </w:r>
      <w:r>
        <w:rPr>
          <w:rFonts w:ascii="Calibri" w:hAnsi="Calibri" w:cs="Calibri"/>
          <w:b/>
          <w:noProof/>
          <w:color w:val="000000"/>
          <w:spacing w:val="25"/>
          <w:sz w:val="24"/>
          <w:lang w:val="da-DK"/>
        </w:rPr>
        <w:t xml:space="preserve"> </w:t>
      </w:r>
      <w:r>
        <w:rPr>
          <w:rFonts w:ascii="Verdana" w:hAnsi="Verdana" w:cs="Verdana"/>
          <w:b/>
          <w:noProof/>
          <w:color w:val="000000"/>
          <w:spacing w:val="-4"/>
          <w:w w:val="94"/>
          <w:sz w:val="24"/>
          <w:lang w:val="da-DK"/>
        </w:rPr>
        <w:t>i</w:t>
      </w:r>
      <w:r w:rsidRPr="00F52DA6">
        <w:rPr>
          <w:rFonts w:ascii="Verdana" w:hAnsi="Verdana" w:cs="Verdana"/>
          <w:b/>
          <w:noProof/>
          <w:color w:val="000000"/>
          <w:spacing w:val="-4"/>
          <w:w w:val="94"/>
          <w:sz w:val="24"/>
          <w:lang w:val="da-DK"/>
        </w:rPr>
        <w:t>ndgået</w:t>
      </w:r>
      <w:r w:rsidRPr="00F52DA6">
        <w:rPr>
          <w:rFonts w:ascii="Calibri" w:hAnsi="Calibri" w:cs="Calibri"/>
          <w:b/>
          <w:noProof/>
          <w:color w:val="000000"/>
          <w:spacing w:val="26"/>
          <w:sz w:val="24"/>
          <w:lang w:val="da-DK"/>
        </w:rPr>
        <w:t> </w:t>
      </w:r>
      <w:r w:rsidRPr="00F52DA6">
        <w:rPr>
          <w:rFonts w:ascii="Verdana" w:hAnsi="Verdana" w:cs="Verdana"/>
          <w:b/>
          <w:noProof/>
          <w:color w:val="000000"/>
          <w:spacing w:val="-4"/>
          <w:w w:val="94"/>
          <w:sz w:val="24"/>
          <w:lang w:val="da-DK"/>
        </w:rPr>
        <w:t>mellem</w:t>
      </w:r>
      <w:r w:rsidRPr="00F52DA6">
        <w:rPr>
          <w:rFonts w:ascii="Calibri" w:hAnsi="Calibri" w:cs="Calibri"/>
          <w:b/>
          <w:noProof/>
          <w:color w:val="000000"/>
          <w:spacing w:val="25"/>
          <w:sz w:val="24"/>
          <w:lang w:val="da-DK"/>
        </w:rPr>
        <w:t> </w:t>
      </w:r>
      <w:r w:rsidRPr="00F52DA6">
        <w:rPr>
          <w:rFonts w:ascii="Verdana" w:hAnsi="Verdana" w:cs="Verdana"/>
          <w:b/>
          <w:noProof/>
          <w:color w:val="000000"/>
          <w:spacing w:val="-4"/>
          <w:w w:val="94"/>
          <w:sz w:val="24"/>
          <w:lang w:val="da-DK"/>
        </w:rPr>
        <w:t>Fredensborg</w:t>
      </w:r>
      <w:r w:rsidRPr="00F52DA6">
        <w:rPr>
          <w:rFonts w:ascii="Calibri" w:hAnsi="Calibri" w:cs="Calibri"/>
          <w:b/>
          <w:noProof/>
          <w:color w:val="000000"/>
          <w:spacing w:val="25"/>
          <w:sz w:val="24"/>
          <w:lang w:val="da-DK"/>
        </w:rPr>
        <w:t> </w:t>
      </w:r>
      <w:r w:rsidRPr="00F52DA6">
        <w:rPr>
          <w:rFonts w:ascii="Verdana" w:hAnsi="Verdana" w:cs="Verdana"/>
          <w:b/>
          <w:noProof/>
          <w:color w:val="000000"/>
          <w:spacing w:val="-5"/>
          <w:w w:val="94"/>
          <w:sz w:val="24"/>
          <w:lang w:val="da-DK"/>
        </w:rPr>
        <w:t>Kommune</w:t>
      </w:r>
      <w:r w:rsidRPr="00F52DA6">
        <w:rPr>
          <w:rFonts w:ascii="Calibri" w:hAnsi="Calibri" w:cs="Calibri"/>
          <w:b/>
          <w:noProof/>
          <w:color w:val="000000"/>
          <w:spacing w:val="24"/>
          <w:sz w:val="24"/>
          <w:lang w:val="da-DK"/>
        </w:rPr>
        <w:t> </w:t>
      </w:r>
      <w:r w:rsidRPr="00F52DA6">
        <w:rPr>
          <w:rFonts w:ascii="Verdana" w:hAnsi="Verdana" w:cs="Verdana"/>
          <w:b/>
          <w:noProof/>
          <w:color w:val="000000"/>
          <w:spacing w:val="-4"/>
          <w:w w:val="94"/>
          <w:sz w:val="24"/>
          <w:lang w:val="da-DK"/>
        </w:rPr>
        <w:t>og</w:t>
      </w:r>
      <w:r w:rsidRPr="00F52DA6">
        <w:rPr>
          <w:rFonts w:ascii="Calibri" w:hAnsi="Calibri" w:cs="Calibri"/>
          <w:b/>
          <w:noProof/>
          <w:color w:val="000000"/>
          <w:spacing w:val="25"/>
          <w:sz w:val="24"/>
          <w:lang w:val="da-DK"/>
        </w:rPr>
        <w:t> </w:t>
      </w:r>
      <w:r w:rsidRPr="00F52DA6">
        <w:rPr>
          <w:rFonts w:ascii="Verdana" w:hAnsi="Verdana" w:cs="Verdana"/>
          <w:b/>
          <w:noProof/>
          <w:color w:val="000000"/>
          <w:spacing w:val="-3"/>
          <w:w w:val="94"/>
          <w:sz w:val="24"/>
          <w:lang w:val="da-DK"/>
        </w:rPr>
        <w:t>Fredensborg</w:t>
      </w:r>
      <w:r w:rsidRPr="00F52DA6">
        <w:rPr>
          <w:rFonts w:ascii="Calibri" w:hAnsi="Calibri" w:cs="Calibri"/>
          <w:b/>
          <w:noProof/>
          <w:color w:val="000000"/>
          <w:spacing w:val="25"/>
          <w:sz w:val="24"/>
          <w:lang w:val="da-DK"/>
        </w:rPr>
        <w:t> </w:t>
      </w:r>
      <w:r w:rsidRPr="00F52DA6">
        <w:rPr>
          <w:rFonts w:ascii="Verdana" w:hAnsi="Verdana" w:cs="Verdana"/>
          <w:b/>
          <w:noProof/>
          <w:color w:val="000000"/>
          <w:spacing w:val="-3"/>
          <w:w w:val="94"/>
          <w:sz w:val="24"/>
          <w:lang w:val="da-DK"/>
        </w:rPr>
        <w:t>Lærerkreds.</w:t>
      </w:r>
    </w:p>
    <w:p w:rsidR="006301DA" w:rsidRPr="00DC421F" w:rsidRDefault="006301DA" w:rsidP="006301DA">
      <w:pPr>
        <w:spacing w:after="0" w:line="343" w:lineRule="exact"/>
        <w:ind w:left="60"/>
        <w:rPr>
          <w:rFonts w:ascii="Verdana" w:hAnsi="Verdana" w:cs="Verdana"/>
          <w:noProof/>
          <w:color w:val="000000"/>
          <w:spacing w:val="-3"/>
          <w:sz w:val="24"/>
          <w:lang w:val="da-DK"/>
        </w:rPr>
      </w:pPr>
    </w:p>
    <w:p w:rsidR="006301DA" w:rsidRPr="00F52DA6" w:rsidRDefault="006301DA" w:rsidP="006301DA">
      <w:pPr>
        <w:spacing w:after="0" w:line="343" w:lineRule="exact"/>
        <w:ind w:left="60"/>
        <w:rPr>
          <w:lang w:val="da-DK"/>
        </w:rPr>
      </w:pPr>
      <w:r>
        <w:rPr>
          <w:rFonts w:ascii="Verdana" w:hAnsi="Verdana" w:cs="Verdana"/>
          <w:noProof/>
          <w:color w:val="000000"/>
          <w:spacing w:val="-3"/>
          <w:sz w:val="24"/>
          <w:lang w:val="da-DK"/>
        </w:rPr>
        <w:t xml:space="preserve">Samarbejdsaftalen skal bidrage til at give </w:t>
      </w:r>
      <w:r w:rsidRPr="00F52DA6">
        <w:rPr>
          <w:rFonts w:ascii="Verdana" w:hAnsi="Verdana" w:cs="Verdana"/>
          <w:noProof/>
          <w:color w:val="000000"/>
          <w:spacing w:val="-4"/>
          <w:sz w:val="24"/>
          <w:lang w:val="da-DK"/>
        </w:rPr>
        <w:t>hensigtsmæssige</w:t>
      </w:r>
    </w:p>
    <w:p w:rsidR="006301DA" w:rsidRPr="00F52DA6" w:rsidRDefault="006301DA" w:rsidP="006301DA">
      <w:pPr>
        <w:spacing w:after="0" w:line="343" w:lineRule="exact"/>
        <w:ind w:left="60"/>
        <w:rPr>
          <w:lang w:val="da-DK"/>
        </w:rPr>
      </w:pPr>
      <w:r w:rsidRPr="00F52DA6">
        <w:rPr>
          <w:rFonts w:ascii="Verdana" w:hAnsi="Verdana" w:cs="Verdana"/>
          <w:noProof/>
          <w:color w:val="000000"/>
          <w:spacing w:val="-4"/>
          <w:sz w:val="24"/>
          <w:lang w:val="da-DK"/>
        </w:rPr>
        <w:t>rammevilkår</w:t>
      </w:r>
      <w:r w:rsidRPr="00F52DA6">
        <w:rPr>
          <w:rFonts w:ascii="Calibri" w:hAnsi="Calibri" w:cs="Calibri"/>
          <w:noProof/>
          <w:color w:val="000000"/>
          <w:spacing w:val="28"/>
          <w:sz w:val="24"/>
          <w:lang w:val="da-DK"/>
        </w:rPr>
        <w:t> </w:t>
      </w:r>
      <w:r w:rsidRPr="00F52DA6">
        <w:rPr>
          <w:rFonts w:ascii="Verdana" w:hAnsi="Verdana" w:cs="Verdana"/>
          <w:noProof/>
          <w:color w:val="000000"/>
          <w:spacing w:val="-3"/>
          <w:sz w:val="24"/>
          <w:lang w:val="da-DK"/>
        </w:rPr>
        <w:t>for</w:t>
      </w:r>
      <w:r w:rsidRPr="00F52DA6">
        <w:rPr>
          <w:rFonts w:ascii="Calibri" w:hAnsi="Calibri" w:cs="Calibri"/>
          <w:noProof/>
          <w:color w:val="000000"/>
          <w:spacing w:val="28"/>
          <w:sz w:val="24"/>
          <w:lang w:val="da-DK"/>
        </w:rPr>
        <w:t> </w:t>
      </w:r>
      <w:r w:rsidRPr="00F52DA6">
        <w:rPr>
          <w:rFonts w:ascii="Verdana" w:hAnsi="Verdana" w:cs="Verdana"/>
          <w:noProof/>
          <w:color w:val="000000"/>
          <w:spacing w:val="-3"/>
          <w:sz w:val="24"/>
          <w:lang w:val="da-DK"/>
        </w:rPr>
        <w:t>lærernes</w:t>
      </w:r>
      <w:r w:rsidRPr="00F52DA6">
        <w:rPr>
          <w:rFonts w:ascii="Calibri" w:hAnsi="Calibri" w:cs="Calibri"/>
          <w:noProof/>
          <w:color w:val="000000"/>
          <w:spacing w:val="27"/>
          <w:sz w:val="24"/>
          <w:lang w:val="da-DK"/>
        </w:rPr>
        <w:t> </w:t>
      </w:r>
      <w:r w:rsidRPr="00F52DA6">
        <w:rPr>
          <w:rFonts w:ascii="Verdana" w:hAnsi="Verdana" w:cs="Verdana"/>
          <w:noProof/>
          <w:color w:val="000000"/>
          <w:spacing w:val="-3"/>
          <w:sz w:val="24"/>
          <w:lang w:val="da-DK"/>
        </w:rPr>
        <w:t>arbejdstid</w:t>
      </w:r>
      <w:r>
        <w:rPr>
          <w:rFonts w:ascii="Verdana" w:hAnsi="Verdana" w:cs="Verdana"/>
          <w:noProof/>
          <w:color w:val="000000"/>
          <w:spacing w:val="-3"/>
          <w:sz w:val="24"/>
          <w:lang w:val="da-DK"/>
        </w:rPr>
        <w:t xml:space="preserve">. Parterne er enige om, at aftalen udviser </w:t>
      </w:r>
      <w:r w:rsidRPr="00F52DA6">
        <w:rPr>
          <w:rFonts w:ascii="Verdana" w:hAnsi="Verdana" w:cs="Verdana"/>
          <w:noProof/>
          <w:color w:val="000000"/>
          <w:spacing w:val="-3"/>
          <w:sz w:val="24"/>
          <w:lang w:val="da-DK"/>
        </w:rPr>
        <w:t>respekt</w:t>
      </w:r>
      <w:r w:rsidRPr="00F52DA6">
        <w:rPr>
          <w:rFonts w:ascii="Calibri" w:hAnsi="Calibri" w:cs="Calibri"/>
          <w:noProof/>
          <w:color w:val="000000"/>
          <w:spacing w:val="26"/>
          <w:sz w:val="24"/>
          <w:lang w:val="da-DK"/>
        </w:rPr>
        <w:t> </w:t>
      </w:r>
      <w:r w:rsidRPr="00F52DA6">
        <w:rPr>
          <w:rFonts w:ascii="Verdana" w:hAnsi="Verdana" w:cs="Verdana"/>
          <w:noProof/>
          <w:color w:val="000000"/>
          <w:spacing w:val="-3"/>
          <w:sz w:val="24"/>
          <w:lang w:val="da-DK"/>
        </w:rPr>
        <w:t>for</w:t>
      </w:r>
      <w:r w:rsidRPr="00F52DA6">
        <w:rPr>
          <w:rFonts w:ascii="Calibri" w:hAnsi="Calibri" w:cs="Calibri"/>
          <w:noProof/>
          <w:color w:val="000000"/>
          <w:spacing w:val="28"/>
          <w:sz w:val="24"/>
          <w:lang w:val="da-DK"/>
        </w:rPr>
        <w:t> </w:t>
      </w:r>
      <w:r w:rsidRPr="00F52DA6">
        <w:rPr>
          <w:rFonts w:ascii="Verdana" w:hAnsi="Verdana" w:cs="Verdana"/>
          <w:noProof/>
          <w:color w:val="000000"/>
          <w:spacing w:val="-3"/>
          <w:sz w:val="24"/>
          <w:lang w:val="da-DK"/>
        </w:rPr>
        <w:t>lærernes</w:t>
      </w:r>
      <w:r w:rsidRPr="00F62095">
        <w:rPr>
          <w:rFonts w:ascii="Verdana" w:hAnsi="Verdana" w:cs="Verdana"/>
          <w:noProof/>
          <w:color w:val="000000"/>
          <w:spacing w:val="-3"/>
          <w:sz w:val="24"/>
          <w:lang w:val="da-DK"/>
        </w:rPr>
        <w:t> </w:t>
      </w:r>
      <w:r w:rsidRPr="00F52DA6">
        <w:rPr>
          <w:rFonts w:ascii="Verdana" w:hAnsi="Verdana" w:cs="Verdana"/>
          <w:noProof/>
          <w:color w:val="000000"/>
          <w:spacing w:val="-3"/>
          <w:sz w:val="24"/>
          <w:lang w:val="da-DK"/>
        </w:rPr>
        <w:t>professionelle</w:t>
      </w:r>
      <w:r>
        <w:rPr>
          <w:rFonts w:ascii="Verdana" w:hAnsi="Verdana" w:cs="Verdana"/>
          <w:noProof/>
          <w:color w:val="000000"/>
          <w:spacing w:val="-3"/>
          <w:sz w:val="24"/>
          <w:lang w:val="da-DK"/>
        </w:rPr>
        <w:t xml:space="preserve"> råderum såvel som for skoleledernes mulighed</w:t>
      </w:r>
      <w:r w:rsidRPr="00F52DA6">
        <w:rPr>
          <w:rFonts w:ascii="Calibri" w:hAnsi="Calibri" w:cs="Calibri"/>
          <w:noProof/>
          <w:color w:val="000000"/>
          <w:spacing w:val="27"/>
          <w:sz w:val="24"/>
          <w:lang w:val="da-DK"/>
        </w:rPr>
        <w:t> </w:t>
      </w:r>
      <w:r w:rsidRPr="00F52DA6">
        <w:rPr>
          <w:rFonts w:ascii="Verdana" w:hAnsi="Verdana" w:cs="Verdana"/>
          <w:noProof/>
          <w:color w:val="000000"/>
          <w:spacing w:val="-3"/>
          <w:sz w:val="24"/>
          <w:lang w:val="da-DK"/>
        </w:rPr>
        <w:t>for</w:t>
      </w:r>
      <w:r w:rsidRPr="00F52DA6">
        <w:rPr>
          <w:rFonts w:ascii="Calibri" w:hAnsi="Calibri" w:cs="Calibri"/>
          <w:noProof/>
          <w:color w:val="000000"/>
          <w:spacing w:val="28"/>
          <w:sz w:val="24"/>
          <w:lang w:val="da-DK"/>
        </w:rPr>
        <w:t> </w:t>
      </w:r>
      <w:r w:rsidRPr="00F52DA6">
        <w:rPr>
          <w:rFonts w:ascii="Verdana" w:hAnsi="Verdana" w:cs="Verdana"/>
          <w:noProof/>
          <w:color w:val="000000"/>
          <w:spacing w:val="-3"/>
          <w:sz w:val="24"/>
          <w:lang w:val="da-DK"/>
        </w:rPr>
        <w:t>fleksibilitet</w:t>
      </w:r>
      <w:r w:rsidRPr="00F52DA6">
        <w:rPr>
          <w:rFonts w:ascii="Calibri" w:hAnsi="Calibri" w:cs="Calibri"/>
          <w:noProof/>
          <w:color w:val="000000"/>
          <w:spacing w:val="26"/>
          <w:sz w:val="24"/>
          <w:lang w:val="da-DK"/>
        </w:rPr>
        <w:t> </w:t>
      </w:r>
      <w:r w:rsidRPr="00F52DA6">
        <w:rPr>
          <w:rFonts w:ascii="Verdana" w:hAnsi="Verdana" w:cs="Verdana"/>
          <w:noProof/>
          <w:color w:val="000000"/>
          <w:spacing w:val="-2"/>
          <w:sz w:val="24"/>
          <w:lang w:val="da-DK"/>
        </w:rPr>
        <w:t>i</w:t>
      </w:r>
      <w:r>
        <w:rPr>
          <w:rFonts w:ascii="Verdana" w:hAnsi="Verdana" w:cs="Verdana"/>
          <w:noProof/>
          <w:color w:val="000000"/>
          <w:spacing w:val="-2"/>
          <w:sz w:val="24"/>
          <w:lang w:val="da-DK"/>
        </w:rPr>
        <w:t xml:space="preserve"> opgavefordelingen.</w:t>
      </w:r>
    </w:p>
    <w:p w:rsidR="006301DA" w:rsidRPr="00F52DA6" w:rsidRDefault="006301DA" w:rsidP="006301DA">
      <w:pPr>
        <w:spacing w:after="0" w:line="343" w:lineRule="exact"/>
        <w:ind w:left="60"/>
        <w:rPr>
          <w:lang w:val="da-DK"/>
        </w:rPr>
      </w:pPr>
    </w:p>
    <w:p w:rsidR="006301DA" w:rsidRDefault="006301DA" w:rsidP="006301DA">
      <w:pPr>
        <w:spacing w:after="0" w:line="343" w:lineRule="exact"/>
        <w:ind w:left="60"/>
        <w:rPr>
          <w:rFonts w:ascii="Verdana" w:hAnsi="Verdana" w:cs="Verdana"/>
          <w:noProof/>
          <w:color w:val="000000"/>
          <w:spacing w:val="-3"/>
          <w:sz w:val="24"/>
          <w:lang w:val="da-DK"/>
        </w:rPr>
      </w:pPr>
      <w:r>
        <w:rPr>
          <w:rFonts w:ascii="Verdana" w:hAnsi="Verdana" w:cs="Verdana"/>
          <w:noProof/>
          <w:color w:val="000000"/>
          <w:spacing w:val="-3"/>
          <w:sz w:val="24"/>
          <w:lang w:val="da-DK"/>
        </w:rPr>
        <w:t xml:space="preserve">Denne samarbejdsaftale er indgået på baggrund af og i </w:t>
      </w:r>
      <w:r w:rsidRPr="00F52DA6">
        <w:rPr>
          <w:rFonts w:ascii="Verdana" w:hAnsi="Verdana" w:cs="Verdana"/>
          <w:noProof/>
          <w:color w:val="000000"/>
          <w:spacing w:val="-3"/>
          <w:sz w:val="24"/>
          <w:lang w:val="da-DK"/>
        </w:rPr>
        <w:t>respekt</w:t>
      </w:r>
      <w:r w:rsidRPr="006F2850">
        <w:rPr>
          <w:rFonts w:ascii="Verdana" w:hAnsi="Verdana" w:cs="Verdana"/>
          <w:noProof/>
          <w:color w:val="000000"/>
          <w:spacing w:val="-3"/>
          <w:sz w:val="24"/>
          <w:lang w:val="da-DK"/>
        </w:rPr>
        <w:t> </w:t>
      </w:r>
      <w:r w:rsidRPr="00F52DA6">
        <w:rPr>
          <w:rFonts w:ascii="Verdana" w:hAnsi="Verdana" w:cs="Verdana"/>
          <w:noProof/>
          <w:color w:val="000000"/>
          <w:spacing w:val="-3"/>
          <w:sz w:val="24"/>
          <w:lang w:val="da-DK"/>
        </w:rPr>
        <w:t>for</w:t>
      </w:r>
      <w:r w:rsidRPr="006F2850">
        <w:rPr>
          <w:rFonts w:ascii="Verdana" w:hAnsi="Verdana" w:cs="Verdana"/>
          <w:noProof/>
          <w:color w:val="000000"/>
          <w:spacing w:val="-3"/>
          <w:sz w:val="24"/>
          <w:lang w:val="da-DK"/>
        </w:rPr>
        <w:t> </w:t>
      </w:r>
      <w:r>
        <w:rPr>
          <w:rFonts w:ascii="Verdana" w:hAnsi="Verdana" w:cs="Verdana"/>
          <w:noProof/>
          <w:color w:val="000000"/>
          <w:spacing w:val="-3"/>
          <w:sz w:val="24"/>
          <w:lang w:val="da-DK"/>
        </w:rPr>
        <w:t>B</w:t>
      </w:r>
      <w:r w:rsidRPr="006F2850">
        <w:rPr>
          <w:rFonts w:ascii="Verdana" w:hAnsi="Verdana" w:cs="Verdana"/>
          <w:noProof/>
          <w:color w:val="000000"/>
          <w:spacing w:val="-3"/>
          <w:sz w:val="24"/>
          <w:lang w:val="da-DK"/>
        </w:rPr>
        <w:t xml:space="preserve">ilag 4 til </w:t>
      </w:r>
      <w:r>
        <w:rPr>
          <w:rFonts w:ascii="Verdana" w:hAnsi="Verdana" w:cs="Verdana"/>
          <w:noProof/>
          <w:color w:val="000000"/>
          <w:spacing w:val="-3"/>
          <w:sz w:val="24"/>
          <w:lang w:val="da-DK"/>
        </w:rPr>
        <w:t>O</w:t>
      </w:r>
      <w:r w:rsidRPr="006F2850">
        <w:rPr>
          <w:rFonts w:ascii="Verdana" w:hAnsi="Verdana" w:cs="Verdana"/>
          <w:noProof/>
          <w:color w:val="000000"/>
          <w:spacing w:val="-3"/>
          <w:sz w:val="24"/>
          <w:lang w:val="da-DK"/>
        </w:rPr>
        <w:t>verenskomst</w:t>
      </w:r>
      <w:r>
        <w:rPr>
          <w:rFonts w:ascii="Verdana" w:hAnsi="Verdana" w:cs="Verdana"/>
          <w:noProof/>
          <w:color w:val="000000"/>
          <w:spacing w:val="-3"/>
          <w:sz w:val="24"/>
          <w:lang w:val="da-DK"/>
        </w:rPr>
        <w:t xml:space="preserve"> for lærer mfl. i folkeskolen og ved specialundervisning for voksne og med hjemmel i §2 i arbejdstidsreglerne for undervisningsområdet i kommunerne, der jf. lov 409 er gældende. For forhold, der ikke er beskrevet i samarbejdsaftalen gælder disse arbejdstidsregler.</w:t>
      </w:r>
    </w:p>
    <w:p w:rsidR="006301DA" w:rsidRPr="00E20B76" w:rsidRDefault="006301DA" w:rsidP="006301DA">
      <w:pPr>
        <w:spacing w:after="0" w:line="343" w:lineRule="exact"/>
        <w:ind w:left="60"/>
        <w:rPr>
          <w:lang w:val="da-DK"/>
        </w:rPr>
      </w:pPr>
    </w:p>
    <w:p w:rsidR="006301DA" w:rsidRPr="006F2850" w:rsidRDefault="006301DA" w:rsidP="006301DA">
      <w:pPr>
        <w:spacing w:after="0" w:line="343" w:lineRule="exact"/>
        <w:ind w:left="60"/>
        <w:rPr>
          <w:rFonts w:ascii="Verdana" w:hAnsi="Verdana" w:cs="Verdana"/>
          <w:noProof/>
          <w:color w:val="000000"/>
          <w:spacing w:val="-3"/>
          <w:sz w:val="24"/>
          <w:lang w:val="da-DK"/>
        </w:rPr>
      </w:pPr>
      <w:r w:rsidRPr="006F2850">
        <w:rPr>
          <w:rFonts w:ascii="Verdana" w:hAnsi="Verdana" w:cs="Verdana"/>
          <w:noProof/>
          <w:color w:val="000000"/>
          <w:spacing w:val="-3"/>
          <w:sz w:val="24"/>
          <w:lang w:val="da-DK"/>
        </w:rPr>
        <w:t>Der er et fælles ønske om at fastholde det tætte løbende, konstruktive samarbejde mellem Fredensborg Kommune og Fredensborg Lærerkreds samt mellem skoleledelser, tillidsrepræsentanter og arbejdsmiljørepræsentanter.</w:t>
      </w:r>
    </w:p>
    <w:p w:rsidR="006301DA" w:rsidRPr="00E20B76" w:rsidRDefault="006301DA" w:rsidP="006301DA">
      <w:pPr>
        <w:spacing w:after="0" w:line="343" w:lineRule="exact"/>
        <w:ind w:left="60"/>
        <w:rPr>
          <w:lang w:val="da-DK"/>
        </w:rPr>
      </w:pPr>
    </w:p>
    <w:p w:rsidR="006301DA" w:rsidRPr="00E20B76" w:rsidRDefault="006301DA" w:rsidP="006301DA">
      <w:pPr>
        <w:spacing w:after="0" w:line="343" w:lineRule="exact"/>
        <w:ind w:left="60"/>
        <w:rPr>
          <w:lang w:val="da-DK"/>
        </w:rPr>
      </w:pPr>
    </w:p>
    <w:p w:rsidR="006301DA" w:rsidRPr="00E20B76" w:rsidRDefault="006301DA" w:rsidP="006301DA">
      <w:pPr>
        <w:spacing w:after="0" w:line="343" w:lineRule="exact"/>
        <w:ind w:left="60"/>
        <w:rPr>
          <w:lang w:val="da-DK"/>
        </w:rPr>
      </w:pPr>
    </w:p>
    <w:p w:rsidR="006301DA" w:rsidRPr="00E20B76" w:rsidRDefault="006301DA" w:rsidP="006301DA">
      <w:pPr>
        <w:spacing w:after="0" w:line="343" w:lineRule="exact"/>
        <w:ind w:left="60"/>
        <w:rPr>
          <w:lang w:val="da-DK"/>
        </w:rPr>
      </w:pPr>
    </w:p>
    <w:p w:rsidR="006301DA" w:rsidRPr="00F52DA6" w:rsidRDefault="006301DA" w:rsidP="006301DA">
      <w:pPr>
        <w:tabs>
          <w:tab w:val="left" w:pos="3037"/>
          <w:tab w:val="left" w:pos="6240"/>
        </w:tabs>
        <w:spacing w:after="0" w:line="233" w:lineRule="exact"/>
        <w:ind w:left="60"/>
        <w:rPr>
          <w:lang w:val="da-DK"/>
        </w:rPr>
      </w:pPr>
      <w:r w:rsidRPr="00F52DA6">
        <w:rPr>
          <w:rFonts w:ascii="Verdana" w:hAnsi="Verdana" w:cs="Verdana"/>
          <w:noProof/>
          <w:color w:val="000000"/>
          <w:spacing w:val="-4"/>
          <w:sz w:val="24"/>
          <w:lang w:val="da-DK"/>
        </w:rPr>
        <w:t>Sus</w:t>
      </w:r>
      <w:r w:rsidRPr="00F52DA6">
        <w:rPr>
          <w:rFonts w:ascii="Calibri" w:hAnsi="Calibri" w:cs="Calibri"/>
          <w:noProof/>
          <w:color w:val="000000"/>
          <w:spacing w:val="27"/>
          <w:sz w:val="24"/>
          <w:lang w:val="da-DK"/>
        </w:rPr>
        <w:t> </w:t>
      </w:r>
      <w:r w:rsidRPr="00F52DA6">
        <w:rPr>
          <w:rFonts w:ascii="Verdana" w:hAnsi="Verdana" w:cs="Verdana"/>
          <w:noProof/>
          <w:color w:val="000000"/>
          <w:spacing w:val="-4"/>
          <w:sz w:val="24"/>
          <w:lang w:val="da-DK"/>
        </w:rPr>
        <w:t>Emmery</w:t>
      </w:r>
      <w:r w:rsidRPr="00F52DA6">
        <w:rPr>
          <w:rFonts w:cs="Calibri"/>
          <w:color w:val="000000"/>
          <w:lang w:val="da-DK"/>
        </w:rPr>
        <w:tab/>
      </w:r>
      <w:r>
        <w:rPr>
          <w:rFonts w:ascii="Verdana" w:hAnsi="Verdana" w:cs="Verdana"/>
          <w:noProof/>
          <w:color w:val="000000"/>
          <w:spacing w:val="-3"/>
          <w:sz w:val="24"/>
          <w:lang w:val="da-DK"/>
        </w:rPr>
        <w:t>Nanna Kolze</w:t>
      </w:r>
      <w:r w:rsidRPr="00F52DA6">
        <w:rPr>
          <w:rFonts w:cs="Calibri"/>
          <w:color w:val="000000"/>
          <w:lang w:val="da-DK"/>
        </w:rPr>
        <w:tab/>
      </w:r>
      <w:r w:rsidRPr="00F52DA6">
        <w:rPr>
          <w:rFonts w:ascii="Verdana" w:hAnsi="Verdana" w:cs="Verdana"/>
          <w:noProof/>
          <w:color w:val="000000"/>
          <w:spacing w:val="-3"/>
          <w:sz w:val="24"/>
          <w:lang w:val="da-DK"/>
        </w:rPr>
        <w:t>Annette</w:t>
      </w:r>
      <w:r w:rsidRPr="00F52DA6">
        <w:rPr>
          <w:rFonts w:ascii="Calibri" w:hAnsi="Calibri" w:cs="Calibri"/>
          <w:noProof/>
          <w:color w:val="000000"/>
          <w:spacing w:val="28"/>
          <w:sz w:val="24"/>
          <w:lang w:val="da-DK"/>
        </w:rPr>
        <w:t> </w:t>
      </w:r>
      <w:r w:rsidRPr="00F52DA6">
        <w:rPr>
          <w:rFonts w:ascii="Verdana" w:hAnsi="Verdana" w:cs="Verdana"/>
          <w:noProof/>
          <w:color w:val="000000"/>
          <w:spacing w:val="-4"/>
          <w:sz w:val="24"/>
          <w:lang w:val="da-DK"/>
        </w:rPr>
        <w:t>Hansen-Jacobsen</w:t>
      </w:r>
    </w:p>
    <w:p w:rsidR="006301DA" w:rsidRPr="00C7710D" w:rsidRDefault="006301DA" w:rsidP="006301DA">
      <w:pPr>
        <w:tabs>
          <w:tab w:val="left" w:pos="3037"/>
          <w:tab w:val="left" w:pos="6226"/>
        </w:tabs>
        <w:spacing w:after="0" w:line="290" w:lineRule="exact"/>
        <w:ind w:left="60"/>
        <w:rPr>
          <w:lang w:val="da-DK"/>
        </w:rPr>
      </w:pPr>
      <w:r>
        <w:rPr>
          <w:rFonts w:ascii="Verdana" w:hAnsi="Verdana" w:cs="Verdana"/>
          <w:noProof/>
          <w:color w:val="000000"/>
          <w:spacing w:val="-3"/>
          <w:sz w:val="24"/>
          <w:lang w:val="da-DK"/>
        </w:rPr>
        <w:t>Sous</w:t>
      </w:r>
      <w:r w:rsidRPr="00F52DA6">
        <w:rPr>
          <w:rFonts w:ascii="Verdana" w:hAnsi="Verdana" w:cs="Verdana"/>
          <w:noProof/>
          <w:color w:val="000000"/>
          <w:spacing w:val="-3"/>
          <w:sz w:val="24"/>
          <w:lang w:val="da-DK"/>
        </w:rPr>
        <w:t>chef</w:t>
      </w:r>
      <w:r w:rsidRPr="00F52DA6">
        <w:rPr>
          <w:rFonts w:cs="Calibri"/>
          <w:color w:val="000000"/>
          <w:lang w:val="da-DK"/>
        </w:rPr>
        <w:tab/>
      </w:r>
      <w:r>
        <w:rPr>
          <w:rFonts w:ascii="Verdana" w:hAnsi="Verdana" w:cs="Verdana"/>
          <w:noProof/>
          <w:color w:val="000000"/>
          <w:spacing w:val="-3"/>
          <w:sz w:val="24"/>
          <w:lang w:val="da-DK"/>
        </w:rPr>
        <w:t>Forhandlings</w:t>
      </w:r>
      <w:r w:rsidRPr="00F52DA6">
        <w:rPr>
          <w:rFonts w:ascii="Verdana" w:hAnsi="Verdana" w:cs="Verdana"/>
          <w:noProof/>
          <w:color w:val="000000"/>
          <w:spacing w:val="-3"/>
          <w:sz w:val="24"/>
          <w:lang w:val="da-DK"/>
        </w:rPr>
        <w:t>chef</w:t>
      </w:r>
      <w:r w:rsidRPr="00F52DA6">
        <w:rPr>
          <w:rFonts w:cs="Calibri"/>
          <w:color w:val="000000"/>
          <w:lang w:val="da-DK"/>
        </w:rPr>
        <w:tab/>
      </w:r>
      <w:r>
        <w:rPr>
          <w:rFonts w:ascii="Verdana" w:hAnsi="Verdana" w:cs="Verdana"/>
          <w:noProof/>
          <w:color w:val="000000"/>
          <w:spacing w:val="-4"/>
          <w:sz w:val="24"/>
          <w:lang w:val="da-DK"/>
        </w:rPr>
        <w:t>Fredensborg Lærerkreds</w:t>
      </w:r>
    </w:p>
    <w:p w:rsidR="006301DA" w:rsidRPr="00C7710D" w:rsidRDefault="006301DA" w:rsidP="006301DA">
      <w:pPr>
        <w:spacing w:after="0" w:line="240" w:lineRule="exact"/>
        <w:rPr>
          <w:lang w:val="da-DK"/>
        </w:rPr>
      </w:pPr>
      <w:bookmarkStart w:id="2" w:name="2"/>
      <w:bookmarkEnd w:id="2"/>
    </w:p>
    <w:p w:rsidR="006301DA" w:rsidRPr="00C7710D" w:rsidRDefault="006301DA" w:rsidP="006301DA">
      <w:pPr>
        <w:spacing w:after="0" w:line="240" w:lineRule="exact"/>
        <w:rPr>
          <w:lang w:val="da-DK"/>
        </w:rPr>
      </w:pPr>
    </w:p>
    <w:p w:rsidR="006301DA" w:rsidRDefault="006301DA" w:rsidP="006301DA">
      <w:pPr>
        <w:rPr>
          <w:lang w:val="da-DK"/>
        </w:rPr>
      </w:pPr>
      <w:r>
        <w:rPr>
          <w:lang w:val="da-DK"/>
        </w:rPr>
        <w:br w:type="page"/>
      </w:r>
    </w:p>
    <w:p w:rsidR="006301DA" w:rsidRPr="00530186" w:rsidRDefault="006301DA" w:rsidP="006301DA">
      <w:pPr>
        <w:spacing w:after="0" w:line="420" w:lineRule="exact"/>
        <w:ind w:left="60"/>
        <w:rPr>
          <w:lang w:val="da-DK"/>
        </w:rPr>
      </w:pPr>
      <w:r w:rsidRPr="00530186">
        <w:rPr>
          <w:rFonts w:ascii="Verdana" w:hAnsi="Verdana" w:cs="Verdana"/>
          <w:b/>
          <w:noProof/>
          <w:color w:val="000000"/>
          <w:spacing w:val="-4"/>
          <w:w w:val="94"/>
          <w:sz w:val="28"/>
          <w:lang w:val="da-DK"/>
        </w:rPr>
        <w:lastRenderedPageBreak/>
        <w:t>Værdier</w:t>
      </w:r>
      <w:r w:rsidRPr="00530186">
        <w:rPr>
          <w:rFonts w:ascii="Calibri" w:hAnsi="Calibri" w:cs="Calibri"/>
          <w:b/>
          <w:noProof/>
          <w:color w:val="000000"/>
          <w:spacing w:val="30"/>
          <w:sz w:val="28"/>
          <w:lang w:val="da-DK"/>
        </w:rPr>
        <w:t> </w:t>
      </w:r>
      <w:r w:rsidRPr="00530186">
        <w:rPr>
          <w:rFonts w:ascii="Verdana" w:hAnsi="Verdana" w:cs="Verdana"/>
          <w:b/>
          <w:noProof/>
          <w:color w:val="000000"/>
          <w:spacing w:val="-6"/>
          <w:w w:val="94"/>
          <w:sz w:val="28"/>
          <w:lang w:val="da-DK"/>
        </w:rPr>
        <w:t>og</w:t>
      </w:r>
      <w:r w:rsidRPr="00530186">
        <w:rPr>
          <w:rFonts w:ascii="Calibri" w:hAnsi="Calibri" w:cs="Calibri"/>
          <w:b/>
          <w:noProof/>
          <w:color w:val="000000"/>
          <w:spacing w:val="31"/>
          <w:sz w:val="28"/>
          <w:lang w:val="da-DK"/>
        </w:rPr>
        <w:t> </w:t>
      </w:r>
      <w:r w:rsidRPr="00530186">
        <w:rPr>
          <w:rFonts w:ascii="Verdana" w:hAnsi="Verdana" w:cs="Verdana"/>
          <w:b/>
          <w:noProof/>
          <w:color w:val="000000"/>
          <w:spacing w:val="-4"/>
          <w:w w:val="94"/>
          <w:sz w:val="28"/>
          <w:lang w:val="da-DK"/>
        </w:rPr>
        <w:t>fælles</w:t>
      </w:r>
      <w:r w:rsidRPr="00530186">
        <w:rPr>
          <w:rFonts w:ascii="Calibri" w:hAnsi="Calibri" w:cs="Calibri"/>
          <w:b/>
          <w:noProof/>
          <w:color w:val="000000"/>
          <w:spacing w:val="29"/>
          <w:sz w:val="28"/>
          <w:lang w:val="da-DK"/>
        </w:rPr>
        <w:t> </w:t>
      </w:r>
      <w:r w:rsidRPr="00530186">
        <w:rPr>
          <w:rFonts w:ascii="Verdana" w:hAnsi="Verdana" w:cs="Verdana"/>
          <w:b/>
          <w:noProof/>
          <w:color w:val="000000"/>
          <w:spacing w:val="-4"/>
          <w:w w:val="94"/>
          <w:sz w:val="28"/>
          <w:lang w:val="da-DK"/>
        </w:rPr>
        <w:t>forståelse,</w:t>
      </w:r>
      <w:r w:rsidRPr="00530186">
        <w:rPr>
          <w:rFonts w:ascii="Calibri" w:hAnsi="Calibri" w:cs="Calibri"/>
          <w:b/>
          <w:noProof/>
          <w:color w:val="000000"/>
          <w:spacing w:val="29"/>
          <w:sz w:val="28"/>
          <w:lang w:val="da-DK"/>
        </w:rPr>
        <w:t> </w:t>
      </w:r>
      <w:r w:rsidRPr="00530186">
        <w:rPr>
          <w:rFonts w:ascii="Verdana" w:hAnsi="Verdana" w:cs="Verdana"/>
          <w:b/>
          <w:noProof/>
          <w:color w:val="000000"/>
          <w:spacing w:val="-5"/>
          <w:w w:val="94"/>
          <w:sz w:val="28"/>
          <w:lang w:val="da-DK"/>
        </w:rPr>
        <w:t>som</w:t>
      </w:r>
      <w:r w:rsidRPr="00530186">
        <w:rPr>
          <w:rFonts w:ascii="Calibri" w:hAnsi="Calibri" w:cs="Calibri"/>
          <w:b/>
          <w:noProof/>
          <w:color w:val="000000"/>
          <w:spacing w:val="31"/>
          <w:sz w:val="28"/>
          <w:lang w:val="da-DK"/>
        </w:rPr>
        <w:t> </w:t>
      </w:r>
      <w:r w:rsidRPr="00530186">
        <w:rPr>
          <w:rFonts w:ascii="Verdana" w:hAnsi="Verdana" w:cs="Verdana"/>
          <w:b/>
          <w:noProof/>
          <w:color w:val="000000"/>
          <w:spacing w:val="-4"/>
          <w:w w:val="94"/>
          <w:sz w:val="28"/>
          <w:lang w:val="da-DK"/>
        </w:rPr>
        <w:t>danner</w:t>
      </w:r>
      <w:r w:rsidRPr="00530186">
        <w:rPr>
          <w:rFonts w:ascii="Calibri" w:hAnsi="Calibri" w:cs="Calibri"/>
          <w:b/>
          <w:noProof/>
          <w:color w:val="000000"/>
          <w:spacing w:val="27"/>
          <w:sz w:val="28"/>
          <w:lang w:val="da-DK"/>
        </w:rPr>
        <w:t> </w:t>
      </w:r>
      <w:r w:rsidRPr="00530186">
        <w:rPr>
          <w:rFonts w:ascii="Verdana" w:hAnsi="Verdana" w:cs="Verdana"/>
          <w:b/>
          <w:noProof/>
          <w:color w:val="000000"/>
          <w:spacing w:val="-4"/>
          <w:w w:val="94"/>
          <w:sz w:val="28"/>
          <w:lang w:val="da-DK"/>
        </w:rPr>
        <w:t>baggrund</w:t>
      </w:r>
      <w:r w:rsidRPr="00530186">
        <w:rPr>
          <w:rFonts w:ascii="Calibri" w:hAnsi="Calibri" w:cs="Calibri"/>
          <w:b/>
          <w:noProof/>
          <w:color w:val="000000"/>
          <w:spacing w:val="31"/>
          <w:sz w:val="28"/>
          <w:lang w:val="da-DK"/>
        </w:rPr>
        <w:t> </w:t>
      </w:r>
      <w:r w:rsidRPr="00530186">
        <w:rPr>
          <w:rFonts w:ascii="Verdana" w:hAnsi="Verdana" w:cs="Verdana"/>
          <w:b/>
          <w:noProof/>
          <w:color w:val="000000"/>
          <w:spacing w:val="-4"/>
          <w:w w:val="94"/>
          <w:sz w:val="28"/>
          <w:lang w:val="da-DK"/>
        </w:rPr>
        <w:t>for</w:t>
      </w:r>
    </w:p>
    <w:p w:rsidR="006301DA" w:rsidRPr="00530186" w:rsidRDefault="006301DA" w:rsidP="006301DA">
      <w:pPr>
        <w:spacing w:after="0" w:line="341" w:lineRule="exact"/>
        <w:ind w:left="60"/>
        <w:rPr>
          <w:lang w:val="da-DK"/>
        </w:rPr>
      </w:pPr>
      <w:r w:rsidRPr="00530186">
        <w:rPr>
          <w:rFonts w:ascii="Verdana" w:hAnsi="Verdana" w:cs="Verdana"/>
          <w:b/>
          <w:noProof/>
          <w:color w:val="000000"/>
          <w:spacing w:val="-4"/>
          <w:w w:val="94"/>
          <w:sz w:val="28"/>
          <w:lang w:val="da-DK"/>
        </w:rPr>
        <w:t>aftalen</w:t>
      </w:r>
    </w:p>
    <w:p w:rsidR="006301DA" w:rsidRDefault="006301DA" w:rsidP="006301DA">
      <w:pPr>
        <w:spacing w:after="0" w:line="240" w:lineRule="exact"/>
        <w:ind w:left="60"/>
        <w:rPr>
          <w:lang w:val="da-DK"/>
        </w:rPr>
      </w:pPr>
    </w:p>
    <w:p w:rsidR="006301DA" w:rsidRPr="006F2850" w:rsidRDefault="006301DA" w:rsidP="006301DA">
      <w:pPr>
        <w:spacing w:after="0" w:line="293" w:lineRule="exact"/>
        <w:ind w:left="60"/>
        <w:rPr>
          <w:rFonts w:ascii="Verdana" w:hAnsi="Verdana" w:cs="Verdana"/>
          <w:noProof/>
          <w:color w:val="000000"/>
          <w:spacing w:val="-4"/>
          <w:sz w:val="22"/>
          <w:lang w:val="da-DK"/>
        </w:rPr>
      </w:pPr>
      <w:r w:rsidRPr="00530186">
        <w:rPr>
          <w:rFonts w:ascii="Verdana" w:hAnsi="Verdana" w:cs="Verdana"/>
          <w:noProof/>
          <w:color w:val="000000"/>
          <w:spacing w:val="-4"/>
          <w:sz w:val="22"/>
          <w:lang w:val="da-DK"/>
        </w:rPr>
        <w:t>Aftalen</w:t>
      </w:r>
      <w:r w:rsidRPr="006F2850">
        <w:rPr>
          <w:rFonts w:ascii="Verdana" w:hAnsi="Verdana" w:cs="Verdana"/>
          <w:noProof/>
          <w:color w:val="000000"/>
          <w:spacing w:val="-4"/>
          <w:sz w:val="22"/>
          <w:lang w:val="da-DK"/>
        </w:rPr>
        <w:t> er et fælles udgangspunkt for en enkel og fleksibel  </w:t>
      </w:r>
      <w:r w:rsidRPr="00530186">
        <w:rPr>
          <w:rFonts w:ascii="Verdana" w:hAnsi="Verdana" w:cs="Verdana"/>
          <w:noProof/>
          <w:color w:val="000000"/>
          <w:spacing w:val="-4"/>
          <w:sz w:val="22"/>
          <w:lang w:val="da-DK"/>
        </w:rPr>
        <w:t>planlægning</w:t>
      </w:r>
      <w:r w:rsidRPr="006F2850">
        <w:rPr>
          <w:rFonts w:ascii="Verdana" w:hAnsi="Verdana" w:cs="Verdana"/>
          <w:noProof/>
          <w:color w:val="000000"/>
          <w:spacing w:val="-4"/>
          <w:sz w:val="22"/>
          <w:lang w:val="da-DK"/>
        </w:rPr>
        <w:t> på</w:t>
      </w:r>
    </w:p>
    <w:p w:rsidR="006301DA" w:rsidRPr="006F2850" w:rsidRDefault="006301DA" w:rsidP="006301DA">
      <w:pPr>
        <w:spacing w:after="0" w:line="240" w:lineRule="exact"/>
        <w:ind w:left="60"/>
        <w:rPr>
          <w:rFonts w:ascii="Verdana" w:hAnsi="Verdana" w:cs="Verdana"/>
          <w:noProof/>
          <w:color w:val="000000"/>
          <w:spacing w:val="-4"/>
          <w:sz w:val="22"/>
          <w:lang w:val="da-DK"/>
        </w:rPr>
      </w:pPr>
      <w:r w:rsidRPr="006F2850">
        <w:rPr>
          <w:rFonts w:ascii="Verdana" w:hAnsi="Verdana" w:cs="Verdana"/>
          <w:noProof/>
          <w:color w:val="000000"/>
          <w:spacing w:val="-4"/>
          <w:sz w:val="22"/>
          <w:lang w:val="da-DK"/>
        </w:rPr>
        <w:t>skolerne.</w:t>
      </w:r>
    </w:p>
    <w:p w:rsidR="006301DA" w:rsidRPr="00E20B76" w:rsidRDefault="006301DA" w:rsidP="006301DA">
      <w:pPr>
        <w:spacing w:after="0" w:line="240" w:lineRule="exact"/>
        <w:ind w:left="60"/>
        <w:rPr>
          <w:lang w:val="da-DK"/>
        </w:rPr>
      </w:pPr>
    </w:p>
    <w:p w:rsidR="006301DA" w:rsidRPr="006F2850" w:rsidRDefault="006301DA" w:rsidP="006301DA">
      <w:pPr>
        <w:spacing w:after="0" w:line="295" w:lineRule="exact"/>
        <w:ind w:left="60"/>
        <w:rPr>
          <w:rFonts w:ascii="Verdana" w:hAnsi="Verdana" w:cs="Verdana"/>
          <w:noProof/>
          <w:color w:val="000000"/>
          <w:spacing w:val="-4"/>
          <w:sz w:val="22"/>
          <w:lang w:val="da-DK"/>
        </w:rPr>
      </w:pPr>
      <w:r w:rsidRPr="006F2850">
        <w:rPr>
          <w:rFonts w:ascii="Verdana" w:hAnsi="Verdana" w:cs="Verdana"/>
          <w:noProof/>
          <w:color w:val="000000"/>
          <w:spacing w:val="-4"/>
          <w:sz w:val="22"/>
          <w:lang w:val="da-DK"/>
        </w:rPr>
        <w:t>Med </w:t>
      </w:r>
      <w:r w:rsidRPr="00530186">
        <w:rPr>
          <w:rFonts w:ascii="Verdana" w:hAnsi="Verdana" w:cs="Verdana"/>
          <w:noProof/>
          <w:color w:val="000000"/>
          <w:spacing w:val="-4"/>
          <w:sz w:val="22"/>
          <w:lang w:val="da-DK"/>
        </w:rPr>
        <w:t>aftalen</w:t>
      </w:r>
      <w:r w:rsidRPr="006F2850">
        <w:rPr>
          <w:rFonts w:ascii="Verdana" w:hAnsi="Verdana" w:cs="Verdana"/>
          <w:noProof/>
          <w:color w:val="000000"/>
          <w:spacing w:val="-4"/>
          <w:sz w:val="22"/>
          <w:lang w:val="da-DK"/>
        </w:rPr>
        <w:t> er der fokus </w:t>
      </w:r>
      <w:r w:rsidRPr="00530186">
        <w:rPr>
          <w:rFonts w:ascii="Verdana" w:hAnsi="Verdana" w:cs="Verdana"/>
          <w:noProof/>
          <w:color w:val="000000"/>
          <w:spacing w:val="-4"/>
          <w:sz w:val="22"/>
          <w:lang w:val="da-DK"/>
        </w:rPr>
        <w:t>på</w:t>
      </w:r>
      <w:r w:rsidRPr="006F2850">
        <w:rPr>
          <w:rFonts w:ascii="Verdana" w:hAnsi="Verdana" w:cs="Verdana"/>
          <w:noProof/>
          <w:color w:val="000000"/>
          <w:spacing w:val="-4"/>
          <w:sz w:val="22"/>
          <w:lang w:val="da-DK"/>
        </w:rPr>
        <w:t> at </w:t>
      </w:r>
      <w:r w:rsidRPr="00530186">
        <w:rPr>
          <w:rFonts w:ascii="Verdana" w:hAnsi="Verdana" w:cs="Verdana"/>
          <w:noProof/>
          <w:color w:val="000000"/>
          <w:spacing w:val="-4"/>
          <w:sz w:val="22"/>
          <w:lang w:val="da-DK"/>
        </w:rPr>
        <w:t>skabe</w:t>
      </w:r>
      <w:r w:rsidRPr="006F2850">
        <w:rPr>
          <w:rFonts w:ascii="Verdana" w:hAnsi="Verdana" w:cs="Verdana"/>
          <w:noProof/>
          <w:color w:val="000000"/>
          <w:spacing w:val="-4"/>
          <w:sz w:val="22"/>
          <w:lang w:val="da-DK"/>
        </w:rPr>
        <w:t> </w:t>
      </w:r>
      <w:r w:rsidRPr="00530186">
        <w:rPr>
          <w:rFonts w:ascii="Verdana" w:hAnsi="Verdana" w:cs="Verdana"/>
          <w:noProof/>
          <w:color w:val="000000"/>
          <w:spacing w:val="-4"/>
          <w:sz w:val="22"/>
          <w:lang w:val="da-DK"/>
        </w:rPr>
        <w:t>gode</w:t>
      </w:r>
      <w:r w:rsidRPr="006F2850">
        <w:rPr>
          <w:rFonts w:ascii="Verdana" w:hAnsi="Verdana" w:cs="Verdana"/>
          <w:noProof/>
          <w:color w:val="000000"/>
          <w:spacing w:val="-4"/>
          <w:sz w:val="22"/>
          <w:lang w:val="da-DK"/>
        </w:rPr>
        <w:t> </w:t>
      </w:r>
      <w:r w:rsidRPr="00530186">
        <w:rPr>
          <w:rFonts w:ascii="Verdana" w:hAnsi="Verdana" w:cs="Verdana"/>
          <w:noProof/>
          <w:color w:val="000000"/>
          <w:spacing w:val="-4"/>
          <w:sz w:val="22"/>
          <w:lang w:val="da-DK"/>
        </w:rPr>
        <w:t>rammer</w:t>
      </w:r>
      <w:r w:rsidRPr="006F2850">
        <w:rPr>
          <w:rFonts w:ascii="Verdana" w:hAnsi="Verdana" w:cs="Verdana"/>
          <w:noProof/>
          <w:color w:val="000000"/>
          <w:spacing w:val="-4"/>
          <w:sz w:val="22"/>
          <w:lang w:val="da-DK"/>
        </w:rPr>
        <w:t> </w:t>
      </w:r>
      <w:r w:rsidRPr="00530186">
        <w:rPr>
          <w:rFonts w:ascii="Verdana" w:hAnsi="Verdana" w:cs="Verdana"/>
          <w:noProof/>
          <w:color w:val="000000"/>
          <w:spacing w:val="-4"/>
          <w:sz w:val="22"/>
          <w:lang w:val="da-DK"/>
        </w:rPr>
        <w:t>for</w:t>
      </w:r>
      <w:r w:rsidRPr="006F2850">
        <w:rPr>
          <w:rFonts w:ascii="Verdana" w:hAnsi="Verdana" w:cs="Verdana"/>
          <w:noProof/>
          <w:color w:val="000000"/>
          <w:spacing w:val="-4"/>
          <w:sz w:val="22"/>
          <w:lang w:val="da-DK"/>
        </w:rPr>
        <w:t> </w:t>
      </w:r>
      <w:r w:rsidRPr="00530186">
        <w:rPr>
          <w:rFonts w:ascii="Verdana" w:hAnsi="Verdana" w:cs="Verdana"/>
          <w:noProof/>
          <w:color w:val="000000"/>
          <w:spacing w:val="-4"/>
          <w:sz w:val="22"/>
          <w:lang w:val="da-DK"/>
        </w:rPr>
        <w:t>udvikling</w:t>
      </w:r>
      <w:r w:rsidRPr="006F2850">
        <w:rPr>
          <w:rFonts w:ascii="Verdana" w:hAnsi="Verdana" w:cs="Verdana"/>
          <w:noProof/>
          <w:color w:val="000000"/>
          <w:spacing w:val="-4"/>
          <w:sz w:val="22"/>
          <w:lang w:val="da-DK"/>
        </w:rPr>
        <w:t> på kommunens skoler og</w:t>
      </w:r>
    </w:p>
    <w:p w:rsidR="006301DA" w:rsidRDefault="006301DA" w:rsidP="006301DA">
      <w:pPr>
        <w:spacing w:after="0" w:line="266" w:lineRule="exact"/>
        <w:ind w:left="60"/>
        <w:rPr>
          <w:rFonts w:ascii="Verdana" w:hAnsi="Verdana" w:cs="Verdana"/>
          <w:noProof/>
          <w:color w:val="000000"/>
          <w:spacing w:val="-4"/>
          <w:sz w:val="22"/>
          <w:lang w:val="da-DK"/>
        </w:rPr>
      </w:pPr>
      <w:r w:rsidRPr="006F2850">
        <w:rPr>
          <w:rFonts w:ascii="Verdana" w:hAnsi="Verdana" w:cs="Verdana"/>
          <w:noProof/>
          <w:color w:val="000000"/>
          <w:spacing w:val="-4"/>
          <w:sz w:val="22"/>
          <w:lang w:val="da-DK"/>
        </w:rPr>
        <w:t>understøtte skolerne </w:t>
      </w:r>
      <w:r w:rsidRPr="00530186">
        <w:rPr>
          <w:rFonts w:ascii="Verdana" w:hAnsi="Verdana" w:cs="Verdana"/>
          <w:noProof/>
          <w:color w:val="000000"/>
          <w:spacing w:val="-4"/>
          <w:sz w:val="22"/>
          <w:lang w:val="da-DK"/>
        </w:rPr>
        <w:t>som</w:t>
      </w:r>
      <w:r w:rsidRPr="006F2850">
        <w:rPr>
          <w:rFonts w:ascii="Verdana" w:hAnsi="Verdana" w:cs="Verdana"/>
          <w:noProof/>
          <w:color w:val="000000"/>
          <w:spacing w:val="-4"/>
          <w:sz w:val="22"/>
          <w:lang w:val="da-DK"/>
        </w:rPr>
        <w:t> attraktive </w:t>
      </w:r>
      <w:r w:rsidRPr="00530186">
        <w:rPr>
          <w:rFonts w:ascii="Verdana" w:hAnsi="Verdana" w:cs="Verdana"/>
          <w:noProof/>
          <w:color w:val="000000"/>
          <w:spacing w:val="-4"/>
          <w:sz w:val="22"/>
          <w:lang w:val="da-DK"/>
        </w:rPr>
        <w:t>arbejdsplads</w:t>
      </w:r>
      <w:r>
        <w:rPr>
          <w:rFonts w:ascii="Verdana" w:hAnsi="Verdana" w:cs="Verdana"/>
          <w:noProof/>
          <w:color w:val="000000"/>
          <w:spacing w:val="-4"/>
          <w:sz w:val="22"/>
          <w:lang w:val="da-DK"/>
        </w:rPr>
        <w:t>er</w:t>
      </w:r>
      <w:r w:rsidRPr="00530186">
        <w:rPr>
          <w:rFonts w:ascii="Verdana" w:hAnsi="Verdana" w:cs="Verdana"/>
          <w:noProof/>
          <w:color w:val="000000"/>
          <w:spacing w:val="-4"/>
          <w:sz w:val="22"/>
          <w:lang w:val="da-DK"/>
        </w:rPr>
        <w:t>,</w:t>
      </w:r>
      <w:r w:rsidRPr="006F2850">
        <w:rPr>
          <w:rFonts w:ascii="Verdana" w:hAnsi="Verdana" w:cs="Verdana"/>
          <w:noProof/>
          <w:color w:val="000000"/>
          <w:spacing w:val="-4"/>
          <w:sz w:val="22"/>
          <w:lang w:val="da-DK"/>
        </w:rPr>
        <w:t> der bygger </w:t>
      </w:r>
      <w:r w:rsidRPr="00530186">
        <w:rPr>
          <w:rFonts w:ascii="Verdana" w:hAnsi="Verdana" w:cs="Verdana"/>
          <w:noProof/>
          <w:color w:val="000000"/>
          <w:spacing w:val="-4"/>
          <w:sz w:val="22"/>
          <w:lang w:val="da-DK"/>
        </w:rPr>
        <w:t>på</w:t>
      </w:r>
      <w:r w:rsidRPr="006F2850">
        <w:rPr>
          <w:rFonts w:ascii="Verdana" w:hAnsi="Verdana" w:cs="Verdana"/>
          <w:noProof/>
          <w:color w:val="000000"/>
          <w:spacing w:val="-4"/>
          <w:sz w:val="22"/>
          <w:lang w:val="da-DK"/>
        </w:rPr>
        <w:t xml:space="preserve"> tillid, indsigt og dialog. </w:t>
      </w:r>
    </w:p>
    <w:p w:rsidR="006301DA" w:rsidRPr="00E20B76" w:rsidRDefault="006301DA" w:rsidP="006301DA">
      <w:pPr>
        <w:spacing w:after="0" w:line="240" w:lineRule="exact"/>
        <w:ind w:left="60"/>
        <w:rPr>
          <w:lang w:val="da-DK"/>
        </w:rPr>
      </w:pPr>
    </w:p>
    <w:p w:rsidR="006301DA" w:rsidRDefault="006301DA" w:rsidP="006301DA">
      <w:pPr>
        <w:spacing w:after="0" w:line="266" w:lineRule="exact"/>
        <w:ind w:left="60"/>
        <w:rPr>
          <w:rFonts w:ascii="Verdana" w:hAnsi="Verdana" w:cs="Verdana"/>
          <w:noProof/>
          <w:color w:val="000000"/>
          <w:spacing w:val="-4"/>
          <w:sz w:val="22"/>
          <w:lang w:val="da-DK"/>
        </w:rPr>
      </w:pPr>
      <w:r>
        <w:rPr>
          <w:rFonts w:ascii="Verdana" w:hAnsi="Verdana" w:cs="Verdana"/>
          <w:noProof/>
          <w:color w:val="000000"/>
          <w:spacing w:val="-4"/>
          <w:sz w:val="22"/>
          <w:lang w:val="da-DK"/>
        </w:rPr>
        <w:t xml:space="preserve">Ledelse og medarbejdere har et fælles ansvar for sammen at skabe en skolekultur, hvor der er rum for fælles refleksion og videndeling, og hvor gode relationer og problemløsende kommunikation er et centralt element. </w:t>
      </w:r>
    </w:p>
    <w:p w:rsidR="006301DA" w:rsidRPr="00E20B76" w:rsidRDefault="006301DA" w:rsidP="006301DA">
      <w:pPr>
        <w:spacing w:after="0" w:line="240" w:lineRule="exact"/>
        <w:ind w:left="60"/>
        <w:rPr>
          <w:lang w:val="da-DK"/>
        </w:rPr>
      </w:pPr>
    </w:p>
    <w:p w:rsidR="006301DA" w:rsidRPr="006F2850" w:rsidRDefault="006301DA" w:rsidP="006301DA">
      <w:pPr>
        <w:spacing w:after="0" w:line="266" w:lineRule="exact"/>
        <w:ind w:left="60"/>
        <w:rPr>
          <w:rFonts w:ascii="Verdana" w:hAnsi="Verdana" w:cs="Verdana"/>
          <w:noProof/>
          <w:color w:val="000000"/>
          <w:spacing w:val="-4"/>
          <w:sz w:val="22"/>
          <w:lang w:val="da-DK"/>
        </w:rPr>
      </w:pPr>
      <w:r>
        <w:rPr>
          <w:rFonts w:ascii="Verdana" w:hAnsi="Verdana" w:cs="Verdana"/>
          <w:noProof/>
          <w:color w:val="000000"/>
          <w:spacing w:val="-4"/>
          <w:sz w:val="22"/>
          <w:lang w:val="da-DK"/>
        </w:rPr>
        <w:t xml:space="preserve">Skolens ledelse foretager de nødvendige prioriteringer i dialog med lærerne. </w:t>
      </w:r>
    </w:p>
    <w:p w:rsidR="006301DA" w:rsidRPr="00E20B76" w:rsidRDefault="006301DA" w:rsidP="006301DA">
      <w:pPr>
        <w:spacing w:after="0" w:line="240" w:lineRule="exact"/>
        <w:ind w:left="60"/>
        <w:rPr>
          <w:lang w:val="da-DK"/>
        </w:rPr>
      </w:pPr>
    </w:p>
    <w:p w:rsidR="006301DA" w:rsidRDefault="006301DA" w:rsidP="006301DA">
      <w:pPr>
        <w:ind w:firstLine="60"/>
        <w:rPr>
          <w:rFonts w:ascii="Verdana" w:hAnsi="Verdana" w:cs="Verdana"/>
          <w:noProof/>
          <w:color w:val="000000"/>
          <w:spacing w:val="-4"/>
          <w:sz w:val="22"/>
          <w:lang w:val="da-DK"/>
        </w:rPr>
      </w:pPr>
      <w:r w:rsidRPr="006F2850">
        <w:rPr>
          <w:rFonts w:ascii="Verdana" w:hAnsi="Verdana" w:cs="Verdana"/>
          <w:noProof/>
          <w:color w:val="000000"/>
          <w:spacing w:val="-4"/>
          <w:sz w:val="22"/>
          <w:lang w:val="da-DK"/>
        </w:rPr>
        <w:t>Ledelsen sikre</w:t>
      </w:r>
      <w:r>
        <w:rPr>
          <w:rFonts w:ascii="Verdana" w:hAnsi="Verdana" w:cs="Verdana"/>
          <w:noProof/>
          <w:color w:val="000000"/>
          <w:spacing w:val="-4"/>
          <w:sz w:val="22"/>
          <w:lang w:val="da-DK"/>
        </w:rPr>
        <w:t>r,</w:t>
      </w:r>
      <w:r w:rsidRPr="006F2850">
        <w:rPr>
          <w:rFonts w:ascii="Verdana" w:hAnsi="Verdana" w:cs="Verdana"/>
          <w:noProof/>
          <w:color w:val="000000"/>
          <w:spacing w:val="-4"/>
          <w:sz w:val="22"/>
          <w:lang w:val="da-DK"/>
        </w:rPr>
        <w:t xml:space="preserve"> at </w:t>
      </w:r>
    </w:p>
    <w:p w:rsidR="006301DA" w:rsidRDefault="006301DA" w:rsidP="006301DA">
      <w:pPr>
        <w:pStyle w:val="Listeafsnit"/>
        <w:numPr>
          <w:ilvl w:val="0"/>
          <w:numId w:val="1"/>
        </w:numPr>
        <w:rPr>
          <w:rFonts w:ascii="Verdana" w:hAnsi="Verdana" w:cs="Verdana"/>
          <w:noProof/>
          <w:color w:val="000000"/>
          <w:spacing w:val="-4"/>
          <w:sz w:val="22"/>
          <w:lang w:val="da-DK"/>
        </w:rPr>
      </w:pPr>
      <w:r>
        <w:rPr>
          <w:rFonts w:ascii="Verdana" w:hAnsi="Verdana" w:cs="Verdana"/>
          <w:noProof/>
          <w:color w:val="000000"/>
          <w:spacing w:val="-4"/>
          <w:sz w:val="22"/>
          <w:lang w:val="da-DK"/>
        </w:rPr>
        <w:t xml:space="preserve">der er </w:t>
      </w:r>
      <w:r w:rsidRPr="00D96FAC">
        <w:rPr>
          <w:rFonts w:ascii="Verdana" w:hAnsi="Verdana" w:cs="Verdana"/>
          <w:noProof/>
          <w:color w:val="000000"/>
          <w:spacing w:val="-4"/>
          <w:sz w:val="22"/>
          <w:lang w:val="da-DK"/>
        </w:rPr>
        <w:t xml:space="preserve">balance mellem krav og ressourcer </w:t>
      </w:r>
    </w:p>
    <w:p w:rsidR="006301DA" w:rsidRDefault="006301DA" w:rsidP="006301DA">
      <w:pPr>
        <w:pStyle w:val="Listeafsnit"/>
        <w:numPr>
          <w:ilvl w:val="0"/>
          <w:numId w:val="1"/>
        </w:numPr>
        <w:rPr>
          <w:rFonts w:ascii="Verdana" w:hAnsi="Verdana" w:cs="Verdana"/>
          <w:noProof/>
          <w:color w:val="000000"/>
          <w:spacing w:val="-4"/>
          <w:sz w:val="22"/>
          <w:lang w:val="da-DK"/>
        </w:rPr>
      </w:pPr>
      <w:r>
        <w:rPr>
          <w:rFonts w:ascii="Verdana" w:hAnsi="Verdana" w:cs="Verdana"/>
          <w:noProof/>
          <w:color w:val="000000"/>
          <w:spacing w:val="-4"/>
          <w:sz w:val="22"/>
          <w:lang w:val="da-DK"/>
        </w:rPr>
        <w:t>l</w:t>
      </w:r>
      <w:r w:rsidRPr="00D96FAC">
        <w:rPr>
          <w:rFonts w:ascii="Verdana" w:hAnsi="Verdana" w:cs="Verdana"/>
          <w:noProof/>
          <w:color w:val="000000"/>
          <w:spacing w:val="-4"/>
          <w:sz w:val="22"/>
          <w:lang w:val="da-DK"/>
        </w:rPr>
        <w:t>ærerne har indflydelse på arbejdet og det nødvendige råderum til at træffe beslutninger ift. opgavernes udførelse.</w:t>
      </w:r>
      <w:r w:rsidRPr="00D96FAC" w:rsidDel="00C33D74">
        <w:rPr>
          <w:rFonts w:ascii="Verdana" w:hAnsi="Verdana" w:cs="Verdana"/>
          <w:noProof/>
          <w:color w:val="000000"/>
          <w:spacing w:val="-4"/>
          <w:sz w:val="22"/>
          <w:lang w:val="da-DK"/>
        </w:rPr>
        <w:t xml:space="preserve"> </w:t>
      </w:r>
    </w:p>
    <w:p w:rsidR="006301DA" w:rsidRPr="00E20B76" w:rsidRDefault="006301DA" w:rsidP="006301DA">
      <w:pPr>
        <w:rPr>
          <w:lang w:val="da-DK"/>
        </w:rPr>
      </w:pPr>
      <w:r>
        <w:rPr>
          <w:rFonts w:ascii="Verdana" w:hAnsi="Verdana" w:cs="Verdana"/>
          <w:noProof/>
          <w:color w:val="000000"/>
          <w:spacing w:val="-4"/>
          <w:sz w:val="22"/>
          <w:lang w:val="da-DK"/>
        </w:rPr>
        <w:t>Det er et fælles anliggende, at arbejdsmiljøet bygger på</w:t>
      </w:r>
      <w:r w:rsidRPr="00D96FAC">
        <w:rPr>
          <w:rFonts w:ascii="Verdana" w:hAnsi="Verdana" w:cs="Verdana"/>
          <w:noProof/>
          <w:color w:val="000000"/>
          <w:spacing w:val="-4"/>
          <w:sz w:val="22"/>
          <w:lang w:val="da-DK"/>
        </w:rPr>
        <w:t xml:space="preserve"> tillid, retfærdighed og samarbejde. Et godt arbejdsmiljø for alle skal understøtte ledere og medarbejderes mulighed for at løse skolens kerneopgave.</w:t>
      </w:r>
      <w:bookmarkStart w:id="3" w:name="3"/>
      <w:bookmarkEnd w:id="3"/>
    </w:p>
    <w:p w:rsidR="006301DA" w:rsidRPr="00C7710D" w:rsidRDefault="006301DA" w:rsidP="006301DA">
      <w:pPr>
        <w:spacing w:after="0" w:line="324" w:lineRule="exact"/>
        <w:ind w:left="60"/>
        <w:rPr>
          <w:lang w:val="da-DK"/>
        </w:rPr>
      </w:pPr>
      <w:r w:rsidRPr="00530186">
        <w:rPr>
          <w:rFonts w:ascii="Verdana" w:hAnsi="Verdana" w:cs="Verdana"/>
          <w:b/>
          <w:noProof/>
          <w:color w:val="000000"/>
          <w:spacing w:val="-4"/>
          <w:w w:val="94"/>
          <w:sz w:val="22"/>
          <w:lang w:val="da-DK"/>
        </w:rPr>
        <w:t>Aftalen:</w:t>
      </w:r>
    </w:p>
    <w:p w:rsidR="006301DA" w:rsidRPr="00C7710D" w:rsidRDefault="006301DA" w:rsidP="006301DA">
      <w:pPr>
        <w:spacing w:after="0" w:line="240" w:lineRule="exact"/>
        <w:ind w:left="60"/>
        <w:rPr>
          <w:lang w:val="da-DK"/>
        </w:rPr>
      </w:pPr>
    </w:p>
    <w:p w:rsidR="006301DA" w:rsidRPr="00530186" w:rsidRDefault="006301DA" w:rsidP="006301DA">
      <w:pPr>
        <w:spacing w:after="0" w:line="293" w:lineRule="exact"/>
        <w:ind w:left="60"/>
        <w:rPr>
          <w:lang w:val="da-DK"/>
        </w:rPr>
      </w:pPr>
      <w:r w:rsidRPr="00530186">
        <w:rPr>
          <w:rFonts w:ascii="Verdana" w:hAnsi="Verdana" w:cs="Verdana"/>
          <w:b/>
          <w:noProof/>
          <w:color w:val="000000"/>
          <w:spacing w:val="-4"/>
          <w:w w:val="94"/>
          <w:sz w:val="22"/>
          <w:lang w:val="da-DK"/>
        </w:rPr>
        <w:t>Afgrænsning</w:t>
      </w:r>
    </w:p>
    <w:p w:rsidR="006301DA" w:rsidRPr="00530186" w:rsidRDefault="006301DA" w:rsidP="006301DA">
      <w:pPr>
        <w:spacing w:after="0" w:line="266" w:lineRule="exact"/>
        <w:ind w:left="60"/>
        <w:rPr>
          <w:lang w:val="da-DK"/>
        </w:rPr>
      </w:pPr>
      <w:r w:rsidRPr="00530186">
        <w:rPr>
          <w:rFonts w:ascii="Verdana" w:hAnsi="Verdana" w:cs="Verdana"/>
          <w:noProof/>
          <w:color w:val="000000"/>
          <w:spacing w:val="-5"/>
          <w:sz w:val="22"/>
          <w:lang w:val="da-DK"/>
        </w:rPr>
        <w:t xml:space="preserve">Aftalen gælder for lærere og børnehaveklasseledere ved </w:t>
      </w:r>
      <w:r>
        <w:rPr>
          <w:rFonts w:ascii="Verdana" w:hAnsi="Verdana" w:cs="Verdana"/>
          <w:noProof/>
          <w:color w:val="000000"/>
          <w:spacing w:val="-5"/>
          <w:sz w:val="22"/>
          <w:lang w:val="da-DK"/>
        </w:rPr>
        <w:t xml:space="preserve">folkeskolen og Ullerødskolen </w:t>
      </w:r>
      <w:r w:rsidRPr="00530186">
        <w:rPr>
          <w:rFonts w:ascii="Verdana" w:hAnsi="Verdana" w:cs="Verdana"/>
          <w:noProof/>
          <w:color w:val="000000"/>
          <w:spacing w:val="-5"/>
          <w:sz w:val="22"/>
          <w:lang w:val="da-DK"/>
        </w:rPr>
        <w:t>i Fredensborg Kommune.</w:t>
      </w:r>
    </w:p>
    <w:p w:rsidR="006301DA" w:rsidRDefault="006301DA" w:rsidP="006301DA">
      <w:pPr>
        <w:spacing w:after="0" w:line="240" w:lineRule="exact"/>
        <w:ind w:left="60"/>
        <w:rPr>
          <w:lang w:val="da-DK"/>
        </w:rPr>
      </w:pPr>
    </w:p>
    <w:p w:rsidR="006301DA" w:rsidRPr="00530186" w:rsidRDefault="006301DA" w:rsidP="006301DA">
      <w:pPr>
        <w:spacing w:after="0" w:line="376" w:lineRule="exact"/>
        <w:rPr>
          <w:lang w:val="da-DK"/>
        </w:rPr>
      </w:pPr>
      <w:bookmarkStart w:id="4" w:name="4"/>
      <w:bookmarkEnd w:id="4"/>
      <w:r>
        <w:rPr>
          <w:rFonts w:ascii="Verdana" w:hAnsi="Verdana" w:cs="Verdana"/>
          <w:b/>
          <w:noProof/>
          <w:color w:val="000000"/>
          <w:spacing w:val="-4"/>
          <w:w w:val="94"/>
          <w:sz w:val="22"/>
          <w:lang w:val="da-DK"/>
        </w:rPr>
        <w:t>A</w:t>
      </w:r>
      <w:r w:rsidRPr="00530186">
        <w:rPr>
          <w:rFonts w:ascii="Verdana" w:hAnsi="Verdana" w:cs="Verdana"/>
          <w:b/>
          <w:noProof/>
          <w:color w:val="000000"/>
          <w:spacing w:val="-4"/>
          <w:w w:val="94"/>
          <w:sz w:val="22"/>
          <w:lang w:val="da-DK"/>
        </w:rPr>
        <w:t>rbejdstid</w:t>
      </w:r>
    </w:p>
    <w:p w:rsidR="006301DA" w:rsidRPr="00530186" w:rsidRDefault="006301DA" w:rsidP="006301DA">
      <w:pPr>
        <w:spacing w:after="0" w:line="266" w:lineRule="exact"/>
        <w:ind w:left="60"/>
        <w:rPr>
          <w:lang w:val="da-DK"/>
        </w:rPr>
      </w:pPr>
      <w:r w:rsidRPr="00530186">
        <w:rPr>
          <w:rFonts w:ascii="Verdana" w:hAnsi="Verdana" w:cs="Verdana"/>
          <w:noProof/>
          <w:color w:val="000000"/>
          <w:spacing w:val="-4"/>
          <w:sz w:val="22"/>
          <w:lang w:val="da-DK"/>
        </w:rPr>
        <w:t>Vedrørende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lærernes</w:t>
      </w:r>
      <w:r w:rsidRPr="00530186">
        <w:rPr>
          <w:rFonts w:ascii="Calibri" w:hAnsi="Calibri" w:cs="Calibri"/>
          <w:noProof/>
          <w:color w:val="000000"/>
          <w:spacing w:val="22"/>
          <w:sz w:val="22"/>
          <w:lang w:val="da-DK"/>
        </w:rPr>
        <w:t> </w:t>
      </w:r>
      <w:r w:rsidRPr="00530186">
        <w:rPr>
          <w:rFonts w:ascii="Verdana" w:hAnsi="Verdana" w:cs="Verdana"/>
          <w:noProof/>
          <w:color w:val="000000"/>
          <w:spacing w:val="-4"/>
          <w:sz w:val="22"/>
          <w:lang w:val="da-DK"/>
        </w:rPr>
        <w:t>undervisningstid</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tager</w:t>
      </w:r>
      <w:r w:rsidRPr="00530186">
        <w:rPr>
          <w:rFonts w:ascii="Calibri" w:hAnsi="Calibri" w:cs="Calibri"/>
          <w:noProof/>
          <w:color w:val="000000"/>
          <w:spacing w:val="26"/>
          <w:sz w:val="22"/>
          <w:lang w:val="da-DK"/>
        </w:rPr>
        <w:t> </w:t>
      </w:r>
      <w:r w:rsidRPr="00530186">
        <w:rPr>
          <w:rFonts w:ascii="Verdana" w:hAnsi="Verdana" w:cs="Verdana"/>
          <w:noProof/>
          <w:color w:val="000000"/>
          <w:spacing w:val="-4"/>
          <w:sz w:val="22"/>
          <w:lang w:val="da-DK"/>
        </w:rPr>
        <w:t>lokalaftalen</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afsæt</w:t>
      </w:r>
      <w:r w:rsidRPr="00530186">
        <w:rPr>
          <w:rFonts w:ascii="Calibri" w:hAnsi="Calibri" w:cs="Calibri"/>
          <w:noProof/>
          <w:color w:val="000000"/>
          <w:spacing w:val="26"/>
          <w:sz w:val="22"/>
          <w:lang w:val="da-DK"/>
        </w:rPr>
        <w:t> </w:t>
      </w:r>
      <w:r w:rsidRPr="00530186">
        <w:rPr>
          <w:rFonts w:ascii="Verdana" w:hAnsi="Verdana" w:cs="Verdana"/>
          <w:noProof/>
          <w:color w:val="000000"/>
          <w:spacing w:val="-2"/>
          <w:sz w:val="22"/>
          <w:lang w:val="da-DK"/>
        </w:rPr>
        <w:t>i</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Byrådets</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beslutning</w:t>
      </w:r>
    </w:p>
    <w:p w:rsidR="006301DA" w:rsidRPr="00530186" w:rsidRDefault="006301DA" w:rsidP="006301DA">
      <w:pPr>
        <w:spacing w:after="0" w:line="266" w:lineRule="exact"/>
        <w:ind w:left="60"/>
        <w:rPr>
          <w:lang w:val="da-DK"/>
        </w:rPr>
      </w:pPr>
      <w:r w:rsidRPr="00530186">
        <w:rPr>
          <w:rFonts w:ascii="Verdana" w:hAnsi="Verdana" w:cs="Verdana"/>
          <w:noProof/>
          <w:color w:val="000000"/>
          <w:spacing w:val="-4"/>
          <w:sz w:val="22"/>
          <w:lang w:val="da-DK"/>
        </w:rPr>
        <w:t>om,</w:t>
      </w:r>
      <w:r w:rsidRPr="00530186">
        <w:rPr>
          <w:rFonts w:ascii="Calibri" w:hAnsi="Calibri" w:cs="Calibri"/>
          <w:noProof/>
          <w:color w:val="000000"/>
          <w:spacing w:val="23"/>
          <w:sz w:val="22"/>
          <w:lang w:val="da-DK"/>
        </w:rPr>
        <w:t> </w:t>
      </w:r>
      <w:r w:rsidRPr="00530186">
        <w:rPr>
          <w:rFonts w:ascii="Verdana" w:hAnsi="Verdana" w:cs="Verdana"/>
          <w:noProof/>
          <w:color w:val="000000"/>
          <w:spacing w:val="-3"/>
          <w:sz w:val="22"/>
          <w:lang w:val="da-DK"/>
        </w:rPr>
        <w:t>at</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det</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er</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en</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forudsætning</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for</w:t>
      </w:r>
      <w:r w:rsidRPr="00530186">
        <w:rPr>
          <w:rFonts w:ascii="Calibri" w:hAnsi="Calibri" w:cs="Calibri"/>
          <w:noProof/>
          <w:color w:val="000000"/>
          <w:spacing w:val="26"/>
          <w:sz w:val="22"/>
          <w:lang w:val="da-DK"/>
        </w:rPr>
        <w:t> </w:t>
      </w:r>
      <w:r w:rsidRPr="00530186">
        <w:rPr>
          <w:rFonts w:ascii="Verdana" w:hAnsi="Verdana" w:cs="Verdana"/>
          <w:noProof/>
          <w:color w:val="000000"/>
          <w:spacing w:val="-4"/>
          <w:sz w:val="22"/>
          <w:lang w:val="da-DK"/>
        </w:rPr>
        <w:t>finansieringen</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af</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skolereformen</w:t>
      </w:r>
      <w:r w:rsidRPr="00530186">
        <w:rPr>
          <w:rFonts w:ascii="Calibri" w:hAnsi="Calibri" w:cs="Calibri"/>
          <w:noProof/>
          <w:color w:val="000000"/>
          <w:spacing w:val="24"/>
          <w:sz w:val="22"/>
          <w:lang w:val="da-DK"/>
        </w:rPr>
        <w:t> </w:t>
      </w:r>
      <w:r w:rsidRPr="00530186">
        <w:rPr>
          <w:rFonts w:ascii="Verdana" w:hAnsi="Verdana" w:cs="Verdana"/>
          <w:noProof/>
          <w:color w:val="000000"/>
          <w:spacing w:val="-2"/>
          <w:sz w:val="22"/>
          <w:lang w:val="da-DK"/>
        </w:rPr>
        <w:t>i</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Fredensborg</w:t>
      </w:r>
    </w:p>
    <w:p w:rsidR="006301DA" w:rsidRPr="00530186" w:rsidRDefault="006301DA" w:rsidP="006301DA">
      <w:pPr>
        <w:spacing w:after="0" w:line="269" w:lineRule="exact"/>
        <w:ind w:left="60"/>
        <w:rPr>
          <w:lang w:val="da-DK"/>
        </w:rPr>
      </w:pPr>
      <w:r w:rsidRPr="00530186">
        <w:rPr>
          <w:rFonts w:ascii="Verdana" w:hAnsi="Verdana" w:cs="Verdana"/>
          <w:noProof/>
          <w:color w:val="000000"/>
          <w:spacing w:val="-4"/>
          <w:sz w:val="22"/>
          <w:lang w:val="da-DK"/>
        </w:rPr>
        <w:t>Kommune,</w:t>
      </w:r>
      <w:r w:rsidRPr="00530186">
        <w:rPr>
          <w:rFonts w:ascii="Calibri" w:hAnsi="Calibri" w:cs="Calibri"/>
          <w:noProof/>
          <w:color w:val="000000"/>
          <w:spacing w:val="23"/>
          <w:sz w:val="22"/>
          <w:lang w:val="da-DK"/>
        </w:rPr>
        <w:t> </w:t>
      </w:r>
      <w:r w:rsidRPr="00530186">
        <w:rPr>
          <w:rFonts w:ascii="Verdana" w:hAnsi="Verdana" w:cs="Verdana"/>
          <w:noProof/>
          <w:color w:val="000000"/>
          <w:spacing w:val="-3"/>
          <w:sz w:val="22"/>
          <w:lang w:val="da-DK"/>
        </w:rPr>
        <w:t>at</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lærernes</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gennemsnitlige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undervisningstid</w:t>
      </w:r>
      <w:r w:rsidRPr="00530186">
        <w:rPr>
          <w:rFonts w:ascii="Calibri" w:hAnsi="Calibri" w:cs="Calibri"/>
          <w:noProof/>
          <w:color w:val="000000"/>
          <w:spacing w:val="26"/>
          <w:sz w:val="22"/>
          <w:lang w:val="da-DK"/>
        </w:rPr>
        <w:t> </w:t>
      </w:r>
      <w:r w:rsidRPr="00530186">
        <w:rPr>
          <w:rFonts w:ascii="Verdana" w:hAnsi="Verdana" w:cs="Verdana"/>
          <w:noProof/>
          <w:color w:val="000000"/>
          <w:spacing w:val="-3"/>
          <w:sz w:val="22"/>
          <w:lang w:val="da-DK"/>
        </w:rPr>
        <w:t>er</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på</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735</w:t>
      </w:r>
      <w:r w:rsidRPr="00530186">
        <w:rPr>
          <w:rFonts w:ascii="Calibri" w:hAnsi="Calibri" w:cs="Calibri"/>
          <w:noProof/>
          <w:color w:val="000000"/>
          <w:spacing w:val="23"/>
          <w:sz w:val="22"/>
          <w:lang w:val="da-DK"/>
        </w:rPr>
        <w:t> </w:t>
      </w:r>
      <w:r w:rsidRPr="00530186">
        <w:rPr>
          <w:rFonts w:ascii="Verdana" w:hAnsi="Verdana" w:cs="Verdana"/>
          <w:noProof/>
          <w:color w:val="000000"/>
          <w:spacing w:val="-4"/>
          <w:sz w:val="22"/>
          <w:lang w:val="da-DK"/>
        </w:rPr>
        <w:t>timer</w:t>
      </w:r>
      <w:r w:rsidRPr="00530186">
        <w:rPr>
          <w:rFonts w:ascii="Calibri" w:hAnsi="Calibri" w:cs="Calibri"/>
          <w:noProof/>
          <w:color w:val="000000"/>
          <w:spacing w:val="26"/>
          <w:sz w:val="22"/>
          <w:lang w:val="da-DK"/>
        </w:rPr>
        <w:t> </w:t>
      </w:r>
      <w:r w:rsidRPr="00530186">
        <w:rPr>
          <w:rFonts w:ascii="Verdana" w:hAnsi="Verdana" w:cs="Verdana"/>
          <w:noProof/>
          <w:color w:val="000000"/>
          <w:spacing w:val="-2"/>
          <w:sz w:val="22"/>
          <w:lang w:val="da-DK"/>
        </w:rPr>
        <w:t>i</w:t>
      </w:r>
    </w:p>
    <w:p w:rsidR="006301DA" w:rsidRPr="00530186" w:rsidRDefault="006301DA" w:rsidP="006301DA">
      <w:pPr>
        <w:spacing w:after="0" w:line="266" w:lineRule="exact"/>
        <w:ind w:left="60"/>
        <w:rPr>
          <w:lang w:val="da-DK"/>
        </w:rPr>
      </w:pPr>
      <w:r w:rsidRPr="00530186">
        <w:rPr>
          <w:rFonts w:ascii="Verdana" w:hAnsi="Verdana" w:cs="Verdana"/>
          <w:noProof/>
          <w:color w:val="000000"/>
          <w:spacing w:val="-4"/>
          <w:sz w:val="22"/>
          <w:lang w:val="da-DK"/>
        </w:rPr>
        <w:t>kommunen</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som</w:t>
      </w:r>
      <w:r w:rsidRPr="00530186">
        <w:rPr>
          <w:rFonts w:ascii="Calibri" w:hAnsi="Calibri" w:cs="Calibri"/>
          <w:noProof/>
          <w:color w:val="000000"/>
          <w:spacing w:val="23"/>
          <w:sz w:val="22"/>
          <w:lang w:val="da-DK"/>
        </w:rPr>
        <w:t> </w:t>
      </w:r>
      <w:r w:rsidRPr="00530186">
        <w:rPr>
          <w:rFonts w:ascii="Verdana" w:hAnsi="Verdana" w:cs="Verdana"/>
          <w:noProof/>
          <w:color w:val="000000"/>
          <w:spacing w:val="-3"/>
          <w:sz w:val="22"/>
          <w:lang w:val="da-DK"/>
        </w:rPr>
        <w:t>helhed.</w:t>
      </w:r>
    </w:p>
    <w:p w:rsidR="006301DA" w:rsidRPr="00530186" w:rsidRDefault="006301DA" w:rsidP="006301DA">
      <w:pPr>
        <w:spacing w:after="0" w:line="240" w:lineRule="exact"/>
        <w:ind w:left="60"/>
        <w:rPr>
          <w:lang w:val="da-DK"/>
        </w:rPr>
      </w:pPr>
    </w:p>
    <w:p w:rsidR="006301DA" w:rsidRPr="00530186" w:rsidRDefault="006301DA" w:rsidP="006301DA">
      <w:pPr>
        <w:spacing w:after="0" w:line="266" w:lineRule="exact"/>
        <w:ind w:left="60"/>
        <w:rPr>
          <w:lang w:val="da-DK"/>
        </w:rPr>
      </w:pPr>
      <w:r>
        <w:rPr>
          <w:rFonts w:ascii="Verdana" w:hAnsi="Verdana" w:cs="Verdana"/>
          <w:noProof/>
          <w:color w:val="000000"/>
          <w:spacing w:val="-4"/>
          <w:sz w:val="22"/>
          <w:lang w:val="da-DK"/>
        </w:rPr>
        <w:t>Nettoa</w:t>
      </w:r>
      <w:r w:rsidRPr="00530186">
        <w:rPr>
          <w:rFonts w:ascii="Verdana" w:hAnsi="Verdana" w:cs="Verdana"/>
          <w:noProof/>
          <w:color w:val="000000"/>
          <w:spacing w:val="-4"/>
          <w:sz w:val="22"/>
          <w:lang w:val="da-DK"/>
        </w:rPr>
        <w:t>rbejdstiden</w:t>
      </w:r>
      <w:r w:rsidRPr="00530186">
        <w:rPr>
          <w:rFonts w:ascii="Calibri" w:hAnsi="Calibri" w:cs="Calibri"/>
          <w:noProof/>
          <w:color w:val="000000"/>
          <w:spacing w:val="24"/>
          <w:sz w:val="22"/>
          <w:lang w:val="da-DK"/>
        </w:rPr>
        <w:t> </w:t>
      </w:r>
      <w:r>
        <w:rPr>
          <w:rFonts w:ascii="Verdana" w:hAnsi="Verdana" w:cs="Verdana"/>
          <w:noProof/>
          <w:color w:val="000000"/>
          <w:spacing w:val="-4"/>
          <w:sz w:val="22"/>
          <w:lang w:val="da-DK"/>
        </w:rPr>
        <w:t xml:space="preserve">er fastlagt til </w:t>
      </w:r>
      <w:r w:rsidRPr="00530186">
        <w:rPr>
          <w:rFonts w:ascii="Verdana" w:hAnsi="Verdana" w:cs="Verdana"/>
          <w:noProof/>
          <w:color w:val="000000"/>
          <w:spacing w:val="-2"/>
          <w:sz w:val="22"/>
          <w:lang w:val="da-DK"/>
        </w:rPr>
        <w:t>i</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alt</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1680</w:t>
      </w:r>
      <w:r>
        <w:rPr>
          <w:rFonts w:ascii="Verdana" w:hAnsi="Verdana" w:cs="Verdana"/>
          <w:noProof/>
          <w:color w:val="000000"/>
          <w:spacing w:val="-4"/>
          <w:sz w:val="22"/>
          <w:lang w:val="da-DK"/>
        </w:rPr>
        <w:t xml:space="preserve"> </w:t>
      </w:r>
      <w:r w:rsidRPr="00530186">
        <w:rPr>
          <w:rFonts w:ascii="Verdana" w:hAnsi="Verdana" w:cs="Verdana"/>
          <w:noProof/>
          <w:color w:val="000000"/>
          <w:spacing w:val="-4"/>
          <w:sz w:val="22"/>
          <w:lang w:val="da-DK"/>
        </w:rPr>
        <w:t>timer</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årligt.</w:t>
      </w:r>
    </w:p>
    <w:p w:rsidR="006301DA" w:rsidRPr="00530186" w:rsidRDefault="006301DA" w:rsidP="006301DA">
      <w:pPr>
        <w:spacing w:after="0" w:line="240" w:lineRule="exact"/>
        <w:ind w:left="60"/>
        <w:rPr>
          <w:lang w:val="da-DK"/>
        </w:rPr>
      </w:pPr>
    </w:p>
    <w:p w:rsidR="006301DA" w:rsidRDefault="006301DA" w:rsidP="006301DA">
      <w:pPr>
        <w:spacing w:after="0" w:line="266" w:lineRule="exact"/>
        <w:ind w:left="60"/>
        <w:rPr>
          <w:rFonts w:ascii="Verdana" w:hAnsi="Verdana" w:cs="Verdana"/>
          <w:noProof/>
          <w:color w:val="000000"/>
          <w:spacing w:val="-3"/>
          <w:sz w:val="22"/>
          <w:lang w:val="da-DK"/>
        </w:rPr>
      </w:pPr>
      <w:bookmarkStart w:id="5" w:name="5"/>
      <w:bookmarkEnd w:id="5"/>
      <w:r w:rsidRPr="006F2850">
        <w:rPr>
          <w:rFonts w:ascii="Verdana" w:hAnsi="Verdana" w:cs="Verdana"/>
          <w:noProof/>
          <w:color w:val="000000"/>
          <w:spacing w:val="-3"/>
          <w:sz w:val="22"/>
          <w:lang w:val="da-DK"/>
        </w:rPr>
        <w:t>Lære</w:t>
      </w:r>
      <w:r>
        <w:rPr>
          <w:rFonts w:ascii="Verdana" w:hAnsi="Verdana" w:cs="Verdana"/>
          <w:noProof/>
          <w:color w:val="000000"/>
          <w:spacing w:val="-3"/>
          <w:sz w:val="22"/>
          <w:lang w:val="da-DK"/>
        </w:rPr>
        <w:t>rne løser som udgangspunkt opgaver på arbejdsstedet 35 timer om ugen i 210 dage.</w:t>
      </w:r>
    </w:p>
    <w:p w:rsidR="006301DA" w:rsidRPr="00530186" w:rsidRDefault="006301DA" w:rsidP="006301DA">
      <w:pPr>
        <w:spacing w:after="0" w:line="266" w:lineRule="exact"/>
        <w:ind w:left="60"/>
        <w:rPr>
          <w:lang w:val="da-DK"/>
        </w:rPr>
      </w:pPr>
    </w:p>
    <w:p w:rsidR="006301DA" w:rsidRPr="00530186" w:rsidRDefault="006301DA" w:rsidP="006301DA">
      <w:pPr>
        <w:spacing w:after="0" w:line="293" w:lineRule="exact"/>
        <w:ind w:left="60"/>
        <w:rPr>
          <w:lang w:val="da-DK"/>
        </w:rPr>
      </w:pPr>
      <w:r w:rsidRPr="00530186">
        <w:rPr>
          <w:rFonts w:ascii="Verdana" w:hAnsi="Verdana" w:cs="Verdana"/>
          <w:noProof/>
          <w:color w:val="000000"/>
          <w:spacing w:val="-4"/>
          <w:sz w:val="22"/>
          <w:lang w:val="da-DK"/>
        </w:rPr>
        <w:t>Placeringen</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af</w:t>
      </w:r>
      <w:r w:rsidRPr="00530186">
        <w:rPr>
          <w:rFonts w:ascii="Calibri" w:hAnsi="Calibri" w:cs="Calibri"/>
          <w:noProof/>
          <w:color w:val="000000"/>
          <w:spacing w:val="26"/>
          <w:sz w:val="22"/>
          <w:lang w:val="da-DK"/>
        </w:rPr>
        <w:t> </w:t>
      </w:r>
      <w:r w:rsidRPr="00530186">
        <w:rPr>
          <w:rFonts w:ascii="Verdana" w:hAnsi="Verdana" w:cs="Verdana"/>
          <w:noProof/>
          <w:color w:val="000000"/>
          <w:spacing w:val="-4"/>
          <w:sz w:val="22"/>
          <w:lang w:val="da-DK"/>
        </w:rPr>
        <w:t>de</w:t>
      </w:r>
      <w:r w:rsidRPr="00530186">
        <w:rPr>
          <w:rFonts w:ascii="Calibri" w:hAnsi="Calibri" w:cs="Calibri"/>
          <w:noProof/>
          <w:color w:val="000000"/>
          <w:spacing w:val="25"/>
          <w:sz w:val="22"/>
          <w:lang w:val="da-DK"/>
        </w:rPr>
        <w:t> </w:t>
      </w:r>
      <w:r w:rsidRPr="00530186">
        <w:rPr>
          <w:rFonts w:ascii="Verdana" w:hAnsi="Verdana" w:cs="Verdana"/>
          <w:noProof/>
          <w:color w:val="000000"/>
          <w:spacing w:val="-3"/>
          <w:sz w:val="22"/>
          <w:lang w:val="da-DK"/>
        </w:rPr>
        <w:t>op</w:t>
      </w:r>
      <w:r w:rsidRPr="00530186">
        <w:rPr>
          <w:rFonts w:ascii="Calibri" w:hAnsi="Calibri" w:cs="Calibri"/>
          <w:noProof/>
          <w:color w:val="000000"/>
          <w:spacing w:val="24"/>
          <w:sz w:val="22"/>
          <w:lang w:val="da-DK"/>
        </w:rPr>
        <w:t> </w:t>
      </w:r>
      <w:r w:rsidRPr="00530186">
        <w:rPr>
          <w:rFonts w:ascii="Verdana" w:hAnsi="Verdana" w:cs="Verdana"/>
          <w:noProof/>
          <w:color w:val="000000"/>
          <w:spacing w:val="-2"/>
          <w:sz w:val="22"/>
          <w:lang w:val="da-DK"/>
        </w:rPr>
        <w:t>til</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10</w:t>
      </w:r>
      <w:r w:rsidRPr="00530186">
        <w:rPr>
          <w:rFonts w:ascii="Calibri" w:hAnsi="Calibri" w:cs="Calibri"/>
          <w:noProof/>
          <w:color w:val="000000"/>
          <w:spacing w:val="23"/>
          <w:sz w:val="22"/>
          <w:lang w:val="da-DK"/>
        </w:rPr>
        <w:t> </w:t>
      </w:r>
      <w:r w:rsidRPr="00530186">
        <w:rPr>
          <w:rFonts w:ascii="Verdana" w:hAnsi="Verdana" w:cs="Verdana"/>
          <w:noProof/>
          <w:color w:val="000000"/>
          <w:spacing w:val="-4"/>
          <w:sz w:val="22"/>
          <w:lang w:val="da-DK"/>
        </w:rPr>
        <w:t>dage</w:t>
      </w:r>
      <w:r w:rsidRPr="00530186">
        <w:rPr>
          <w:rFonts w:ascii="Calibri" w:hAnsi="Calibri" w:cs="Calibri"/>
          <w:noProof/>
          <w:color w:val="000000"/>
          <w:spacing w:val="25"/>
          <w:sz w:val="22"/>
          <w:lang w:val="da-DK"/>
        </w:rPr>
        <w:t> </w:t>
      </w:r>
      <w:r w:rsidRPr="00530186">
        <w:rPr>
          <w:rFonts w:ascii="Verdana" w:hAnsi="Verdana" w:cs="Verdana"/>
          <w:noProof/>
          <w:color w:val="000000"/>
          <w:spacing w:val="-3"/>
          <w:sz w:val="22"/>
          <w:lang w:val="da-DK"/>
        </w:rPr>
        <w:t>(ud</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over</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de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200</w:t>
      </w:r>
      <w:r w:rsidRPr="00530186">
        <w:rPr>
          <w:rFonts w:ascii="Calibri" w:hAnsi="Calibri" w:cs="Calibri"/>
          <w:noProof/>
          <w:color w:val="000000"/>
          <w:spacing w:val="23"/>
          <w:sz w:val="22"/>
          <w:lang w:val="da-DK"/>
        </w:rPr>
        <w:t> </w:t>
      </w:r>
      <w:r w:rsidRPr="00530186">
        <w:rPr>
          <w:rFonts w:ascii="Verdana" w:hAnsi="Verdana" w:cs="Verdana"/>
          <w:noProof/>
          <w:color w:val="000000"/>
          <w:spacing w:val="-4"/>
          <w:sz w:val="22"/>
          <w:lang w:val="da-DK"/>
        </w:rPr>
        <w:t>dage)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fremgår</w:t>
      </w:r>
      <w:r w:rsidRPr="00530186">
        <w:rPr>
          <w:rFonts w:ascii="Calibri" w:hAnsi="Calibri" w:cs="Calibri"/>
          <w:noProof/>
          <w:color w:val="000000"/>
          <w:spacing w:val="26"/>
          <w:sz w:val="22"/>
          <w:lang w:val="da-DK"/>
        </w:rPr>
        <w:t> </w:t>
      </w:r>
      <w:r w:rsidRPr="00530186">
        <w:rPr>
          <w:rFonts w:ascii="Verdana" w:hAnsi="Verdana" w:cs="Verdana"/>
          <w:noProof/>
          <w:color w:val="000000"/>
          <w:spacing w:val="-3"/>
          <w:sz w:val="22"/>
          <w:lang w:val="da-DK"/>
        </w:rPr>
        <w:t>af</w:t>
      </w:r>
    </w:p>
    <w:p w:rsidR="006301DA" w:rsidRPr="00573D1E" w:rsidRDefault="006301DA" w:rsidP="006301DA">
      <w:pPr>
        <w:spacing w:after="0" w:line="269" w:lineRule="exact"/>
        <w:ind w:left="60"/>
        <w:rPr>
          <w:rFonts w:ascii="Verdana" w:hAnsi="Verdana" w:cs="Verdana"/>
          <w:noProof/>
          <w:color w:val="000000"/>
          <w:spacing w:val="-4"/>
          <w:sz w:val="22"/>
          <w:lang w:val="da-DK"/>
        </w:rPr>
      </w:pPr>
      <w:r w:rsidRPr="00530186">
        <w:rPr>
          <w:rFonts w:ascii="Verdana" w:hAnsi="Verdana" w:cs="Verdana"/>
          <w:noProof/>
          <w:color w:val="000000"/>
          <w:spacing w:val="-4"/>
          <w:sz w:val="22"/>
          <w:lang w:val="da-DK"/>
        </w:rPr>
        <w:t>opgaveoversigten.</w:t>
      </w:r>
      <w:r w:rsidRPr="00530186">
        <w:rPr>
          <w:rFonts w:ascii="Calibri" w:hAnsi="Calibri" w:cs="Calibri"/>
          <w:noProof/>
          <w:color w:val="000000"/>
          <w:spacing w:val="23"/>
          <w:sz w:val="22"/>
          <w:lang w:val="da-DK"/>
        </w:rPr>
        <w:t> </w:t>
      </w:r>
      <w:r w:rsidRPr="00573D1E">
        <w:rPr>
          <w:rFonts w:ascii="Verdana" w:hAnsi="Verdana" w:cs="Verdana"/>
          <w:noProof/>
          <w:color w:val="000000"/>
          <w:spacing w:val="-4"/>
          <w:sz w:val="22"/>
          <w:lang w:val="da-DK"/>
        </w:rPr>
        <w:t xml:space="preserve"> Placering fastlægges af skoleleder i dialog med lærerne. </w:t>
      </w:r>
    </w:p>
    <w:p w:rsidR="006301DA" w:rsidRPr="00530186" w:rsidRDefault="006301DA" w:rsidP="006301DA">
      <w:pPr>
        <w:spacing w:after="0" w:line="240" w:lineRule="exact"/>
        <w:ind w:left="60"/>
        <w:rPr>
          <w:lang w:val="da-DK"/>
        </w:rPr>
      </w:pPr>
    </w:p>
    <w:p w:rsidR="006301DA" w:rsidRPr="00530186" w:rsidRDefault="006301DA" w:rsidP="006301DA">
      <w:pPr>
        <w:spacing w:after="0" w:line="295" w:lineRule="exact"/>
        <w:ind w:left="60"/>
        <w:rPr>
          <w:lang w:val="da-DK"/>
        </w:rPr>
      </w:pPr>
      <w:r w:rsidRPr="00530186">
        <w:rPr>
          <w:rFonts w:ascii="Verdana" w:hAnsi="Verdana" w:cs="Verdana"/>
          <w:noProof/>
          <w:color w:val="000000"/>
          <w:spacing w:val="-4"/>
          <w:sz w:val="22"/>
          <w:lang w:val="da-DK"/>
        </w:rPr>
        <w:t>Den</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resterende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tid,</w:t>
      </w:r>
      <w:r w:rsidRPr="00530186">
        <w:rPr>
          <w:rFonts w:ascii="Calibri" w:hAnsi="Calibri" w:cs="Calibri"/>
          <w:noProof/>
          <w:color w:val="000000"/>
          <w:spacing w:val="26"/>
          <w:sz w:val="22"/>
          <w:lang w:val="da-DK"/>
        </w:rPr>
        <w:t> </w:t>
      </w:r>
      <w:r w:rsidRPr="00530186">
        <w:rPr>
          <w:rFonts w:ascii="Verdana" w:hAnsi="Verdana" w:cs="Verdana"/>
          <w:noProof/>
          <w:color w:val="000000"/>
          <w:spacing w:val="-4"/>
          <w:sz w:val="22"/>
          <w:lang w:val="da-DK"/>
        </w:rPr>
        <w:t>210</w:t>
      </w:r>
      <w:r w:rsidRPr="00530186">
        <w:rPr>
          <w:rFonts w:ascii="Calibri" w:hAnsi="Calibri" w:cs="Calibri"/>
          <w:noProof/>
          <w:color w:val="000000"/>
          <w:spacing w:val="23"/>
          <w:sz w:val="22"/>
          <w:lang w:val="da-DK"/>
        </w:rPr>
        <w:t> </w:t>
      </w:r>
      <w:r w:rsidRPr="00530186">
        <w:rPr>
          <w:rFonts w:ascii="Verdana" w:hAnsi="Verdana" w:cs="Verdana"/>
          <w:noProof/>
          <w:color w:val="000000"/>
          <w:spacing w:val="-4"/>
          <w:sz w:val="22"/>
          <w:lang w:val="da-DK"/>
        </w:rPr>
        <w:t>timer</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årligt,</w:t>
      </w:r>
      <w:r w:rsidRPr="00530186">
        <w:rPr>
          <w:rFonts w:ascii="Calibri" w:hAnsi="Calibri" w:cs="Calibri"/>
          <w:noProof/>
          <w:color w:val="000000"/>
          <w:spacing w:val="26"/>
          <w:sz w:val="22"/>
          <w:lang w:val="da-DK"/>
        </w:rPr>
        <w:t> </w:t>
      </w:r>
      <w:r w:rsidRPr="00530186">
        <w:rPr>
          <w:rFonts w:ascii="Verdana" w:hAnsi="Verdana" w:cs="Verdana"/>
          <w:noProof/>
          <w:color w:val="000000"/>
          <w:spacing w:val="-3"/>
          <w:sz w:val="22"/>
          <w:lang w:val="da-DK"/>
        </w:rPr>
        <w:t>planlægger</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læreren</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selv</w:t>
      </w:r>
      <w:r w:rsidRPr="00530186">
        <w:rPr>
          <w:rFonts w:ascii="Calibri" w:hAnsi="Calibri" w:cs="Calibri"/>
          <w:noProof/>
          <w:color w:val="000000"/>
          <w:spacing w:val="26"/>
          <w:sz w:val="22"/>
          <w:lang w:val="da-DK"/>
        </w:rPr>
        <w:t> </w:t>
      </w:r>
      <w:r w:rsidRPr="00530186">
        <w:rPr>
          <w:rFonts w:ascii="Verdana" w:hAnsi="Verdana" w:cs="Verdana"/>
          <w:noProof/>
          <w:color w:val="000000"/>
          <w:spacing w:val="-2"/>
          <w:sz w:val="22"/>
          <w:lang w:val="da-DK"/>
        </w:rPr>
        <w:t>i</w:t>
      </w:r>
      <w:r w:rsidRPr="00530186">
        <w:rPr>
          <w:rFonts w:ascii="Calibri" w:hAnsi="Calibri" w:cs="Calibri"/>
          <w:noProof/>
          <w:color w:val="000000"/>
          <w:spacing w:val="26"/>
          <w:sz w:val="22"/>
          <w:lang w:val="da-DK"/>
        </w:rPr>
        <w:t> </w:t>
      </w:r>
      <w:r w:rsidRPr="00530186">
        <w:rPr>
          <w:rFonts w:ascii="Verdana" w:hAnsi="Verdana" w:cs="Verdana"/>
          <w:noProof/>
          <w:color w:val="000000"/>
          <w:spacing w:val="-3"/>
          <w:sz w:val="22"/>
          <w:lang w:val="da-DK"/>
        </w:rPr>
        <w:t>respekt</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for</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ledelsens</w:t>
      </w:r>
    </w:p>
    <w:p w:rsidR="006301DA" w:rsidRPr="00530186" w:rsidRDefault="006301DA" w:rsidP="006301DA">
      <w:pPr>
        <w:spacing w:after="0" w:line="266" w:lineRule="exact"/>
        <w:ind w:left="60"/>
        <w:rPr>
          <w:lang w:val="da-DK"/>
        </w:rPr>
      </w:pPr>
      <w:r w:rsidRPr="00530186">
        <w:rPr>
          <w:rFonts w:ascii="Verdana" w:hAnsi="Verdana" w:cs="Verdana"/>
          <w:noProof/>
          <w:color w:val="000000"/>
          <w:spacing w:val="-4"/>
          <w:sz w:val="22"/>
          <w:lang w:val="da-DK"/>
        </w:rPr>
        <w:t>overordnede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planlægning.</w:t>
      </w:r>
    </w:p>
    <w:p w:rsidR="006301DA" w:rsidRPr="00530186" w:rsidRDefault="006301DA" w:rsidP="006301DA">
      <w:pPr>
        <w:spacing w:after="0" w:line="240" w:lineRule="exact"/>
        <w:ind w:left="60"/>
        <w:rPr>
          <w:lang w:val="da-DK"/>
        </w:rPr>
      </w:pPr>
    </w:p>
    <w:p w:rsidR="006301DA" w:rsidRPr="00530186" w:rsidRDefault="006301DA" w:rsidP="006301DA">
      <w:pPr>
        <w:spacing w:after="0" w:line="295" w:lineRule="exact"/>
        <w:ind w:left="60"/>
        <w:rPr>
          <w:lang w:val="da-DK"/>
        </w:rPr>
      </w:pPr>
      <w:r w:rsidRPr="00530186">
        <w:rPr>
          <w:rFonts w:ascii="Verdana" w:hAnsi="Verdana" w:cs="Verdana"/>
          <w:b/>
          <w:noProof/>
          <w:color w:val="000000"/>
          <w:spacing w:val="-4"/>
          <w:w w:val="94"/>
          <w:sz w:val="22"/>
          <w:lang w:val="da-DK"/>
        </w:rPr>
        <w:t>Undervisningstid</w:t>
      </w:r>
    </w:p>
    <w:p w:rsidR="006301DA" w:rsidRPr="00530186" w:rsidRDefault="006301DA" w:rsidP="006301DA">
      <w:pPr>
        <w:spacing w:after="0" w:line="266" w:lineRule="exact"/>
        <w:ind w:left="60"/>
        <w:rPr>
          <w:lang w:val="da-DK"/>
        </w:rPr>
      </w:pPr>
      <w:r w:rsidRPr="00530186">
        <w:rPr>
          <w:rFonts w:ascii="Verdana" w:hAnsi="Verdana" w:cs="Verdana"/>
          <w:noProof/>
          <w:color w:val="000000"/>
          <w:spacing w:val="-3"/>
          <w:sz w:val="22"/>
          <w:lang w:val="da-DK"/>
        </w:rPr>
        <w:t>Der</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fastsættes</w:t>
      </w:r>
      <w:r w:rsidRPr="00530186">
        <w:rPr>
          <w:rFonts w:ascii="Calibri" w:hAnsi="Calibri" w:cs="Calibri"/>
          <w:noProof/>
          <w:color w:val="000000"/>
          <w:spacing w:val="25"/>
          <w:sz w:val="22"/>
          <w:lang w:val="da-DK"/>
        </w:rPr>
        <w:t> </w:t>
      </w:r>
      <w:r w:rsidRPr="00530186">
        <w:rPr>
          <w:rFonts w:ascii="Verdana" w:hAnsi="Verdana" w:cs="Verdana"/>
          <w:noProof/>
          <w:color w:val="000000"/>
          <w:spacing w:val="-3"/>
          <w:sz w:val="22"/>
          <w:lang w:val="da-DK"/>
        </w:rPr>
        <w:t>et</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maximalt</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timetal</w:t>
      </w:r>
      <w:r w:rsidRPr="00530186">
        <w:rPr>
          <w:rFonts w:ascii="Calibri" w:hAnsi="Calibri" w:cs="Calibri"/>
          <w:noProof/>
          <w:color w:val="000000"/>
          <w:spacing w:val="21"/>
          <w:sz w:val="22"/>
          <w:lang w:val="da-DK"/>
        </w:rPr>
        <w:t> </w:t>
      </w:r>
      <w:r w:rsidRPr="00530186">
        <w:rPr>
          <w:rFonts w:ascii="Verdana" w:hAnsi="Verdana" w:cs="Verdana"/>
          <w:noProof/>
          <w:color w:val="000000"/>
          <w:spacing w:val="-4"/>
          <w:sz w:val="22"/>
          <w:lang w:val="da-DK"/>
        </w:rPr>
        <w:t>på</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845</w:t>
      </w:r>
      <w:r w:rsidRPr="00530186">
        <w:rPr>
          <w:rFonts w:ascii="Calibri" w:hAnsi="Calibri" w:cs="Calibri"/>
          <w:noProof/>
          <w:color w:val="000000"/>
          <w:spacing w:val="26"/>
          <w:sz w:val="22"/>
          <w:lang w:val="da-DK"/>
        </w:rPr>
        <w:t> </w:t>
      </w:r>
      <w:r w:rsidRPr="00530186">
        <w:rPr>
          <w:rFonts w:ascii="Verdana" w:hAnsi="Verdana" w:cs="Verdana"/>
          <w:noProof/>
          <w:color w:val="000000"/>
          <w:spacing w:val="-4"/>
          <w:sz w:val="22"/>
          <w:lang w:val="da-DK"/>
        </w:rPr>
        <w:t>klokketimer</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årlig</w:t>
      </w:r>
      <w:r w:rsidRPr="00530186">
        <w:rPr>
          <w:rFonts w:ascii="Calibri" w:hAnsi="Calibri" w:cs="Calibri"/>
          <w:noProof/>
          <w:color w:val="000000"/>
          <w:spacing w:val="26"/>
          <w:sz w:val="22"/>
          <w:lang w:val="da-DK"/>
        </w:rPr>
        <w:t> </w:t>
      </w:r>
      <w:r w:rsidRPr="00530186">
        <w:rPr>
          <w:rFonts w:ascii="Verdana" w:hAnsi="Verdana" w:cs="Verdana"/>
          <w:noProof/>
          <w:color w:val="000000"/>
          <w:spacing w:val="-3"/>
          <w:sz w:val="22"/>
          <w:lang w:val="da-DK"/>
        </w:rPr>
        <w:t>for</w:t>
      </w:r>
    </w:p>
    <w:p w:rsidR="006301DA" w:rsidRPr="00530186" w:rsidRDefault="006301DA" w:rsidP="006301DA">
      <w:pPr>
        <w:spacing w:after="0" w:line="266" w:lineRule="exact"/>
        <w:ind w:left="60"/>
        <w:rPr>
          <w:lang w:val="da-DK"/>
        </w:rPr>
      </w:pPr>
      <w:r w:rsidRPr="00530186">
        <w:rPr>
          <w:rFonts w:ascii="Verdana" w:hAnsi="Verdana" w:cs="Verdana"/>
          <w:noProof/>
          <w:color w:val="000000"/>
          <w:spacing w:val="-3"/>
          <w:sz w:val="22"/>
          <w:lang w:val="da-DK"/>
        </w:rPr>
        <w:t>fuldtidsbeskæftigede lærere og på 895 klokketimer for fuldtidsbeskæftigede børnehaveklasseledere,</w:t>
      </w:r>
      <w:r w:rsidRPr="00530186">
        <w:rPr>
          <w:rFonts w:ascii="Calibri" w:hAnsi="Calibri" w:cs="Calibri"/>
          <w:noProof/>
          <w:color w:val="000000"/>
          <w:spacing w:val="26"/>
          <w:sz w:val="22"/>
          <w:lang w:val="da-DK"/>
        </w:rPr>
        <w:t> </w:t>
      </w:r>
      <w:r w:rsidRPr="00530186">
        <w:rPr>
          <w:rFonts w:ascii="Verdana" w:hAnsi="Verdana" w:cs="Verdana"/>
          <w:noProof/>
          <w:color w:val="000000"/>
          <w:spacing w:val="-4"/>
          <w:sz w:val="22"/>
          <w:lang w:val="da-DK"/>
        </w:rPr>
        <w:t>som</w:t>
      </w:r>
      <w:r w:rsidRPr="00530186">
        <w:rPr>
          <w:rFonts w:ascii="Calibri" w:hAnsi="Calibri" w:cs="Calibri"/>
          <w:noProof/>
          <w:color w:val="000000"/>
          <w:spacing w:val="23"/>
          <w:sz w:val="22"/>
          <w:lang w:val="da-DK"/>
        </w:rPr>
        <w:t> </w:t>
      </w:r>
      <w:r w:rsidRPr="00530186">
        <w:rPr>
          <w:rFonts w:ascii="Verdana" w:hAnsi="Verdana" w:cs="Verdana"/>
          <w:noProof/>
          <w:color w:val="000000"/>
          <w:spacing w:val="-4"/>
          <w:sz w:val="22"/>
          <w:lang w:val="da-DK"/>
        </w:rPr>
        <w:t>dækker</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fagopdelt</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og</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understøttende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undervisning.</w:t>
      </w:r>
    </w:p>
    <w:p w:rsidR="006301DA" w:rsidRPr="00530186" w:rsidRDefault="006301DA" w:rsidP="006301DA">
      <w:pPr>
        <w:spacing w:after="0" w:line="269" w:lineRule="exact"/>
        <w:ind w:left="60"/>
        <w:rPr>
          <w:lang w:val="da-DK"/>
        </w:rPr>
      </w:pPr>
      <w:r w:rsidRPr="00530186">
        <w:rPr>
          <w:rFonts w:ascii="Verdana" w:hAnsi="Verdana" w:cs="Verdana"/>
          <w:noProof/>
          <w:color w:val="000000"/>
          <w:spacing w:val="-4"/>
          <w:sz w:val="22"/>
          <w:lang w:val="da-DK"/>
        </w:rPr>
        <w:t>Undtaget</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herfra</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er</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tilfældigt</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opståede</w:t>
      </w:r>
      <w:r w:rsidRPr="00530186">
        <w:rPr>
          <w:rFonts w:ascii="Calibri" w:hAnsi="Calibri" w:cs="Calibri"/>
          <w:noProof/>
          <w:color w:val="000000"/>
          <w:spacing w:val="25"/>
          <w:sz w:val="22"/>
          <w:lang w:val="da-DK"/>
        </w:rPr>
        <w:t> </w:t>
      </w:r>
      <w:r w:rsidRPr="00530186">
        <w:rPr>
          <w:rFonts w:ascii="Verdana" w:hAnsi="Verdana" w:cs="Verdana"/>
          <w:noProof/>
          <w:color w:val="000000"/>
          <w:spacing w:val="-3"/>
          <w:sz w:val="22"/>
          <w:lang w:val="da-DK"/>
        </w:rPr>
        <w:t>vikartimer.</w:t>
      </w:r>
    </w:p>
    <w:p w:rsidR="006301DA" w:rsidRPr="00530186" w:rsidRDefault="006301DA" w:rsidP="006301DA">
      <w:pPr>
        <w:spacing w:after="0" w:line="240" w:lineRule="exact"/>
        <w:ind w:left="60"/>
        <w:rPr>
          <w:lang w:val="da-DK"/>
        </w:rPr>
      </w:pPr>
    </w:p>
    <w:p w:rsidR="006301DA" w:rsidRPr="00530186" w:rsidRDefault="006301DA" w:rsidP="006301DA">
      <w:pPr>
        <w:spacing w:after="0" w:line="295" w:lineRule="exact"/>
        <w:ind w:left="60"/>
        <w:rPr>
          <w:lang w:val="da-DK"/>
        </w:rPr>
      </w:pPr>
      <w:bookmarkStart w:id="6" w:name="6"/>
      <w:bookmarkEnd w:id="6"/>
      <w:r w:rsidRPr="00530186">
        <w:rPr>
          <w:rFonts w:ascii="Verdana" w:hAnsi="Verdana" w:cs="Verdana"/>
          <w:b/>
          <w:noProof/>
          <w:color w:val="000000"/>
          <w:spacing w:val="-3"/>
          <w:w w:val="94"/>
          <w:sz w:val="22"/>
          <w:lang w:val="da-DK"/>
        </w:rPr>
        <w:t>Ferieafvikling</w:t>
      </w:r>
    </w:p>
    <w:p w:rsidR="006301DA" w:rsidRPr="00530186" w:rsidRDefault="006301DA" w:rsidP="006301DA">
      <w:pPr>
        <w:spacing w:after="0" w:line="266" w:lineRule="exact"/>
        <w:ind w:left="60"/>
        <w:rPr>
          <w:lang w:val="da-DK"/>
        </w:rPr>
      </w:pPr>
      <w:r w:rsidRPr="00530186">
        <w:rPr>
          <w:rFonts w:ascii="Verdana" w:hAnsi="Verdana" w:cs="Verdana"/>
          <w:noProof/>
          <w:color w:val="000000"/>
          <w:spacing w:val="-4"/>
          <w:sz w:val="22"/>
          <w:lang w:val="da-DK"/>
        </w:rPr>
        <w:t>Sommerferien</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w:t>
      </w:r>
      <w:r w:rsidRPr="00530186">
        <w:rPr>
          <w:rFonts w:ascii="Calibri" w:hAnsi="Calibri" w:cs="Calibri"/>
          <w:noProof/>
          <w:color w:val="000000"/>
          <w:spacing w:val="23"/>
          <w:sz w:val="22"/>
          <w:lang w:val="da-DK"/>
        </w:rPr>
        <w:t> </w:t>
      </w:r>
      <w:r w:rsidRPr="00530186">
        <w:rPr>
          <w:rFonts w:ascii="Verdana" w:hAnsi="Verdana" w:cs="Verdana"/>
          <w:noProof/>
          <w:color w:val="000000"/>
          <w:spacing w:val="-4"/>
          <w:sz w:val="22"/>
          <w:lang w:val="da-DK"/>
        </w:rPr>
        <w:t>4</w:t>
      </w:r>
      <w:r w:rsidRPr="00530186">
        <w:rPr>
          <w:rFonts w:ascii="Calibri" w:hAnsi="Calibri" w:cs="Calibri"/>
          <w:noProof/>
          <w:color w:val="000000"/>
          <w:spacing w:val="23"/>
          <w:sz w:val="22"/>
          <w:lang w:val="da-DK"/>
        </w:rPr>
        <w:t> </w:t>
      </w:r>
      <w:r w:rsidRPr="00530186">
        <w:rPr>
          <w:rFonts w:ascii="Verdana" w:hAnsi="Verdana" w:cs="Verdana"/>
          <w:noProof/>
          <w:color w:val="000000"/>
          <w:spacing w:val="-3"/>
          <w:sz w:val="22"/>
          <w:lang w:val="da-DK"/>
        </w:rPr>
        <w:t>uger</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fastlægges</w:t>
      </w:r>
      <w:r w:rsidRPr="00530186">
        <w:rPr>
          <w:rFonts w:ascii="Calibri" w:hAnsi="Calibri" w:cs="Calibri"/>
          <w:noProof/>
          <w:color w:val="000000"/>
          <w:spacing w:val="25"/>
          <w:sz w:val="22"/>
          <w:lang w:val="da-DK"/>
        </w:rPr>
        <w:t> </w:t>
      </w:r>
      <w:r w:rsidRPr="00530186">
        <w:rPr>
          <w:rFonts w:ascii="Verdana" w:hAnsi="Verdana" w:cs="Verdana"/>
          <w:noProof/>
          <w:color w:val="000000"/>
          <w:spacing w:val="-2"/>
          <w:sz w:val="22"/>
          <w:lang w:val="da-DK"/>
        </w:rPr>
        <w:t>til</w:t>
      </w:r>
      <w:r w:rsidRPr="00530186">
        <w:rPr>
          <w:rFonts w:ascii="Calibri" w:hAnsi="Calibri" w:cs="Calibri"/>
          <w:noProof/>
          <w:color w:val="000000"/>
          <w:spacing w:val="21"/>
          <w:sz w:val="22"/>
          <w:lang w:val="da-DK"/>
        </w:rPr>
        <w:t> </w:t>
      </w:r>
      <w:r w:rsidRPr="00530186">
        <w:rPr>
          <w:rFonts w:ascii="Verdana" w:hAnsi="Verdana" w:cs="Verdana"/>
          <w:noProof/>
          <w:color w:val="000000"/>
          <w:spacing w:val="-3"/>
          <w:sz w:val="22"/>
          <w:lang w:val="da-DK"/>
        </w:rPr>
        <w:t>afvikling</w:t>
      </w:r>
      <w:r w:rsidRPr="00530186">
        <w:rPr>
          <w:rFonts w:ascii="Calibri" w:hAnsi="Calibri" w:cs="Calibri"/>
          <w:noProof/>
          <w:color w:val="000000"/>
          <w:spacing w:val="26"/>
          <w:sz w:val="22"/>
          <w:lang w:val="da-DK"/>
        </w:rPr>
        <w:t> </w:t>
      </w:r>
      <w:r w:rsidRPr="00530186">
        <w:rPr>
          <w:rFonts w:ascii="Verdana" w:hAnsi="Verdana" w:cs="Verdana"/>
          <w:noProof/>
          <w:color w:val="000000"/>
          <w:spacing w:val="-2"/>
          <w:sz w:val="22"/>
          <w:lang w:val="da-DK"/>
        </w:rPr>
        <w:t>i</w:t>
      </w:r>
      <w:r w:rsidRPr="00530186">
        <w:rPr>
          <w:rFonts w:ascii="Calibri" w:hAnsi="Calibri" w:cs="Calibri"/>
          <w:noProof/>
          <w:color w:val="000000"/>
          <w:spacing w:val="20"/>
          <w:sz w:val="22"/>
          <w:lang w:val="da-DK"/>
        </w:rPr>
        <w:t> </w:t>
      </w:r>
      <w:r w:rsidRPr="00530186">
        <w:rPr>
          <w:rFonts w:ascii="Verdana" w:hAnsi="Verdana" w:cs="Verdana"/>
          <w:noProof/>
          <w:color w:val="000000"/>
          <w:spacing w:val="-4"/>
          <w:sz w:val="22"/>
          <w:lang w:val="da-DK"/>
        </w:rPr>
        <w:t>ugerne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28-31.</w:t>
      </w:r>
    </w:p>
    <w:p w:rsidR="006301DA" w:rsidRPr="00530186" w:rsidRDefault="006301DA" w:rsidP="006301DA">
      <w:pPr>
        <w:spacing w:after="0" w:line="240" w:lineRule="exact"/>
        <w:ind w:left="60"/>
        <w:rPr>
          <w:lang w:val="da-DK"/>
        </w:rPr>
      </w:pPr>
    </w:p>
    <w:p w:rsidR="006301DA" w:rsidRDefault="006301DA" w:rsidP="006301DA">
      <w:pPr>
        <w:spacing w:after="0" w:line="295" w:lineRule="exact"/>
        <w:ind w:left="60"/>
        <w:rPr>
          <w:rFonts w:ascii="Verdana" w:hAnsi="Verdana" w:cs="Verdana"/>
          <w:noProof/>
          <w:color w:val="000000"/>
          <w:spacing w:val="-3"/>
          <w:sz w:val="22"/>
          <w:lang w:val="da-DK"/>
        </w:rPr>
      </w:pPr>
      <w:r w:rsidRPr="00530186">
        <w:rPr>
          <w:rFonts w:ascii="Verdana" w:hAnsi="Verdana" w:cs="Verdana"/>
          <w:noProof/>
          <w:color w:val="000000"/>
          <w:spacing w:val="-4"/>
          <w:sz w:val="22"/>
          <w:lang w:val="da-DK"/>
        </w:rPr>
        <w:t>5.</w:t>
      </w:r>
      <w:r w:rsidRPr="00530186">
        <w:rPr>
          <w:rFonts w:ascii="Calibri" w:hAnsi="Calibri" w:cs="Calibri"/>
          <w:noProof/>
          <w:color w:val="000000"/>
          <w:spacing w:val="23"/>
          <w:sz w:val="22"/>
          <w:lang w:val="da-DK"/>
        </w:rPr>
        <w:t> </w:t>
      </w:r>
      <w:r w:rsidRPr="00530186">
        <w:rPr>
          <w:rFonts w:ascii="Verdana" w:hAnsi="Verdana" w:cs="Verdana"/>
          <w:noProof/>
          <w:color w:val="000000"/>
          <w:spacing w:val="-3"/>
          <w:sz w:val="22"/>
          <w:lang w:val="da-DK"/>
        </w:rPr>
        <w:t>ferieuge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fastlægges</w:t>
      </w:r>
      <w:r w:rsidRPr="00530186">
        <w:rPr>
          <w:rFonts w:ascii="Calibri" w:hAnsi="Calibri" w:cs="Calibri"/>
          <w:noProof/>
          <w:color w:val="000000"/>
          <w:spacing w:val="25"/>
          <w:sz w:val="22"/>
          <w:lang w:val="da-DK"/>
        </w:rPr>
        <w:t> </w:t>
      </w:r>
      <w:r w:rsidRPr="00530186">
        <w:rPr>
          <w:rFonts w:ascii="Verdana" w:hAnsi="Verdana" w:cs="Verdana"/>
          <w:noProof/>
          <w:color w:val="000000"/>
          <w:spacing w:val="-2"/>
          <w:sz w:val="22"/>
          <w:lang w:val="da-DK"/>
        </w:rPr>
        <w:t>til</w:t>
      </w:r>
      <w:r w:rsidRPr="00530186">
        <w:rPr>
          <w:rFonts w:ascii="Calibri" w:hAnsi="Calibri" w:cs="Calibri"/>
          <w:noProof/>
          <w:color w:val="000000"/>
          <w:spacing w:val="24"/>
          <w:sz w:val="22"/>
          <w:lang w:val="da-DK"/>
        </w:rPr>
        <w:t> </w:t>
      </w:r>
      <w:r w:rsidRPr="00530186">
        <w:rPr>
          <w:rFonts w:ascii="Verdana" w:hAnsi="Verdana" w:cs="Verdana"/>
          <w:noProof/>
          <w:color w:val="000000"/>
          <w:spacing w:val="-3"/>
          <w:sz w:val="22"/>
          <w:lang w:val="da-DK"/>
        </w:rPr>
        <w:t>afvikling</w:t>
      </w:r>
      <w:r w:rsidRPr="00530186">
        <w:rPr>
          <w:rFonts w:ascii="Calibri" w:hAnsi="Calibri" w:cs="Calibri"/>
          <w:noProof/>
          <w:color w:val="000000"/>
          <w:spacing w:val="26"/>
          <w:sz w:val="22"/>
          <w:lang w:val="da-DK"/>
        </w:rPr>
        <w:t> </w:t>
      </w:r>
      <w:r w:rsidRPr="00530186">
        <w:rPr>
          <w:rFonts w:ascii="Verdana" w:hAnsi="Verdana" w:cs="Verdana"/>
          <w:noProof/>
          <w:color w:val="000000"/>
          <w:spacing w:val="-2"/>
          <w:sz w:val="22"/>
          <w:lang w:val="da-DK"/>
        </w:rPr>
        <w:t>i</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uge</w:t>
      </w:r>
      <w:r w:rsidRPr="00530186">
        <w:rPr>
          <w:rFonts w:ascii="Calibri" w:hAnsi="Calibri" w:cs="Calibri"/>
          <w:noProof/>
          <w:color w:val="000000"/>
          <w:spacing w:val="25"/>
          <w:sz w:val="22"/>
          <w:lang w:val="da-DK"/>
        </w:rPr>
        <w:t> </w:t>
      </w:r>
      <w:r w:rsidRPr="00530186">
        <w:rPr>
          <w:rFonts w:ascii="Verdana" w:hAnsi="Verdana" w:cs="Verdana"/>
          <w:noProof/>
          <w:color w:val="000000"/>
          <w:spacing w:val="-3"/>
          <w:sz w:val="22"/>
          <w:lang w:val="da-DK"/>
        </w:rPr>
        <w:t>42.</w:t>
      </w:r>
    </w:p>
    <w:p w:rsidR="006301DA" w:rsidRPr="00E20B76" w:rsidRDefault="006301DA" w:rsidP="006301DA">
      <w:pPr>
        <w:spacing w:after="0" w:line="240" w:lineRule="exact"/>
        <w:ind w:left="60"/>
        <w:rPr>
          <w:lang w:val="da-DK"/>
        </w:rPr>
      </w:pPr>
    </w:p>
    <w:p w:rsidR="006301DA" w:rsidRPr="00530186" w:rsidRDefault="006301DA" w:rsidP="006301DA">
      <w:pPr>
        <w:spacing w:after="0" w:line="322" w:lineRule="exact"/>
        <w:ind w:left="60"/>
        <w:rPr>
          <w:lang w:val="da-DK"/>
        </w:rPr>
      </w:pPr>
      <w:r w:rsidRPr="00530186">
        <w:rPr>
          <w:rFonts w:ascii="Verdana" w:hAnsi="Verdana" w:cs="Verdana"/>
          <w:b/>
          <w:noProof/>
          <w:color w:val="000000"/>
          <w:spacing w:val="-4"/>
          <w:w w:val="94"/>
          <w:sz w:val="22"/>
          <w:lang w:val="da-DK"/>
        </w:rPr>
        <w:t>Opgaveoversigt</w:t>
      </w:r>
    </w:p>
    <w:p w:rsidR="006301DA" w:rsidRDefault="006301DA" w:rsidP="006301DA">
      <w:pPr>
        <w:spacing w:after="0" w:line="240" w:lineRule="exact"/>
        <w:ind w:left="60"/>
        <w:rPr>
          <w:lang w:val="da-DK"/>
        </w:rPr>
      </w:pPr>
    </w:p>
    <w:p w:rsidR="006301DA" w:rsidRDefault="006301DA" w:rsidP="006301DA">
      <w:pPr>
        <w:spacing w:after="0" w:line="240" w:lineRule="exact"/>
        <w:ind w:left="60"/>
        <w:rPr>
          <w:rFonts w:ascii="Verdana" w:hAnsi="Verdana" w:cs="Verdana"/>
          <w:noProof/>
          <w:color w:val="000000"/>
          <w:spacing w:val="-4"/>
          <w:sz w:val="22"/>
          <w:lang w:val="da-DK"/>
        </w:rPr>
      </w:pPr>
      <w:r w:rsidRPr="004825CF">
        <w:rPr>
          <w:rFonts w:ascii="Verdana" w:hAnsi="Verdana" w:cs="Verdana"/>
          <w:noProof/>
          <w:color w:val="000000"/>
          <w:spacing w:val="-4"/>
          <w:sz w:val="22"/>
          <w:lang w:val="da-DK"/>
        </w:rPr>
        <w:t xml:space="preserve">Et godt og stærkt samarbejde </w:t>
      </w:r>
      <w:r>
        <w:rPr>
          <w:rFonts w:ascii="Verdana" w:hAnsi="Verdana" w:cs="Verdana"/>
          <w:noProof/>
          <w:color w:val="000000"/>
          <w:spacing w:val="-4"/>
          <w:sz w:val="22"/>
          <w:lang w:val="da-DK"/>
        </w:rPr>
        <w:t xml:space="preserve">mellem lederen og den enkelte medarbejder </w:t>
      </w:r>
      <w:r w:rsidRPr="004825CF">
        <w:rPr>
          <w:rFonts w:ascii="Verdana" w:hAnsi="Verdana" w:cs="Verdana"/>
          <w:noProof/>
          <w:color w:val="000000"/>
          <w:spacing w:val="-4"/>
          <w:sz w:val="22"/>
          <w:lang w:val="da-DK"/>
        </w:rPr>
        <w:t>fordrer løbende kommunikation</w:t>
      </w:r>
      <w:r>
        <w:rPr>
          <w:rFonts w:ascii="Verdana" w:hAnsi="Verdana" w:cs="Verdana"/>
          <w:noProof/>
          <w:color w:val="000000"/>
          <w:spacing w:val="-4"/>
          <w:sz w:val="22"/>
          <w:lang w:val="da-DK"/>
        </w:rPr>
        <w:t>,</w:t>
      </w:r>
      <w:r w:rsidRPr="004825CF">
        <w:rPr>
          <w:rFonts w:ascii="Verdana" w:hAnsi="Verdana" w:cs="Verdana"/>
          <w:noProof/>
          <w:color w:val="000000"/>
          <w:spacing w:val="-4"/>
          <w:sz w:val="22"/>
          <w:lang w:val="da-DK"/>
        </w:rPr>
        <w:t xml:space="preserve"> så tryghed og sikkerhed i opgaveløsningen optimeres</w:t>
      </w:r>
      <w:r>
        <w:rPr>
          <w:rFonts w:ascii="Verdana" w:hAnsi="Verdana" w:cs="Verdana"/>
          <w:noProof/>
          <w:color w:val="000000"/>
          <w:spacing w:val="-4"/>
          <w:sz w:val="22"/>
          <w:lang w:val="da-DK"/>
        </w:rPr>
        <w:t>. Forventningsafstemning og prioriteringer er et vigtigt element i samarbejdet, således at den enkelte medarbejder kender sine opgaver.</w:t>
      </w:r>
    </w:p>
    <w:p w:rsidR="006301DA" w:rsidRPr="00E20B76" w:rsidRDefault="006301DA" w:rsidP="006301DA">
      <w:pPr>
        <w:spacing w:after="0" w:line="240" w:lineRule="exact"/>
        <w:ind w:left="60"/>
        <w:rPr>
          <w:lang w:val="da-DK"/>
        </w:rPr>
      </w:pPr>
    </w:p>
    <w:p w:rsidR="006301DA" w:rsidRPr="004825CF" w:rsidRDefault="006301DA" w:rsidP="006301DA">
      <w:pPr>
        <w:spacing w:after="0" w:line="240" w:lineRule="exact"/>
        <w:ind w:left="60"/>
        <w:rPr>
          <w:rFonts w:ascii="Verdana" w:hAnsi="Verdana" w:cs="Verdana"/>
          <w:noProof/>
          <w:color w:val="000000"/>
          <w:spacing w:val="-4"/>
          <w:sz w:val="22"/>
          <w:lang w:val="da-DK"/>
        </w:rPr>
      </w:pPr>
      <w:r w:rsidRPr="004825CF">
        <w:rPr>
          <w:rFonts w:ascii="Verdana" w:hAnsi="Verdana" w:cs="Verdana"/>
          <w:noProof/>
          <w:color w:val="000000"/>
          <w:spacing w:val="-4"/>
          <w:sz w:val="22"/>
          <w:lang w:val="da-DK"/>
        </w:rPr>
        <w:t>Opgaveoversigterne skal være udarbejdet ud fra forståelige, gennemskuelige og saglige kriterier. Kriterierne kan være generelle og kendte eller individuelle og kunne italesættes gennem en dialog med den enkelte eller i team.</w:t>
      </w:r>
    </w:p>
    <w:p w:rsidR="006301DA" w:rsidRPr="00E20B76" w:rsidRDefault="006301DA" w:rsidP="006301DA">
      <w:pPr>
        <w:spacing w:after="0" w:line="240" w:lineRule="exact"/>
        <w:ind w:left="60"/>
        <w:rPr>
          <w:lang w:val="da-DK"/>
        </w:rPr>
      </w:pPr>
    </w:p>
    <w:p w:rsidR="006301DA" w:rsidRPr="00530186" w:rsidRDefault="006301DA" w:rsidP="006301DA">
      <w:pPr>
        <w:spacing w:after="0" w:line="231" w:lineRule="exact"/>
        <w:ind w:left="60"/>
        <w:rPr>
          <w:lang w:val="da-DK"/>
        </w:rPr>
      </w:pPr>
      <w:bookmarkStart w:id="7" w:name="7"/>
      <w:bookmarkEnd w:id="7"/>
      <w:r w:rsidRPr="00530186">
        <w:rPr>
          <w:rFonts w:ascii="Verdana" w:hAnsi="Verdana" w:cs="Verdana"/>
          <w:b/>
          <w:noProof/>
          <w:color w:val="000000"/>
          <w:spacing w:val="-4"/>
          <w:w w:val="94"/>
          <w:sz w:val="22"/>
          <w:lang w:val="da-DK"/>
        </w:rPr>
        <w:t>Ikrafttrædelse</w:t>
      </w:r>
      <w:r w:rsidRPr="00530186">
        <w:rPr>
          <w:rFonts w:ascii="Calibri" w:hAnsi="Calibri" w:cs="Calibri"/>
          <w:b/>
          <w:noProof/>
          <w:color w:val="000000"/>
          <w:spacing w:val="22"/>
          <w:sz w:val="22"/>
          <w:lang w:val="da-DK"/>
        </w:rPr>
        <w:t> </w:t>
      </w:r>
      <w:r w:rsidRPr="00530186">
        <w:rPr>
          <w:rFonts w:ascii="Verdana" w:hAnsi="Verdana" w:cs="Verdana"/>
          <w:b/>
          <w:noProof/>
          <w:color w:val="000000"/>
          <w:spacing w:val="-4"/>
          <w:w w:val="94"/>
          <w:sz w:val="22"/>
          <w:lang w:val="da-DK"/>
        </w:rPr>
        <w:t>og</w:t>
      </w:r>
      <w:r w:rsidRPr="00530186">
        <w:rPr>
          <w:rFonts w:ascii="Calibri" w:hAnsi="Calibri" w:cs="Calibri"/>
          <w:b/>
          <w:noProof/>
          <w:color w:val="000000"/>
          <w:spacing w:val="21"/>
          <w:sz w:val="22"/>
          <w:lang w:val="da-DK"/>
        </w:rPr>
        <w:t> </w:t>
      </w:r>
      <w:r w:rsidRPr="00530186">
        <w:rPr>
          <w:rFonts w:ascii="Verdana" w:hAnsi="Verdana" w:cs="Verdana"/>
          <w:b/>
          <w:noProof/>
          <w:color w:val="000000"/>
          <w:spacing w:val="-4"/>
          <w:w w:val="94"/>
          <w:sz w:val="22"/>
          <w:lang w:val="da-DK"/>
        </w:rPr>
        <w:t>opsigelse</w:t>
      </w:r>
    </w:p>
    <w:p w:rsidR="006301DA" w:rsidRDefault="006301DA" w:rsidP="006301DA">
      <w:pPr>
        <w:spacing w:after="0" w:line="269" w:lineRule="exact"/>
        <w:ind w:left="60"/>
        <w:rPr>
          <w:rFonts w:ascii="Verdana" w:hAnsi="Verdana" w:cs="Verdana"/>
          <w:noProof/>
          <w:color w:val="000000"/>
          <w:spacing w:val="-2"/>
          <w:sz w:val="22"/>
          <w:lang w:val="da-DK"/>
        </w:rPr>
      </w:pPr>
      <w:r>
        <w:rPr>
          <w:rFonts w:ascii="Verdana" w:hAnsi="Verdana" w:cs="Verdana"/>
          <w:noProof/>
          <w:color w:val="000000"/>
          <w:spacing w:val="-4"/>
          <w:sz w:val="22"/>
          <w:lang w:val="da-DK"/>
        </w:rPr>
        <w:t xml:space="preserve">Aftalen er gældende for skoleåret 2017-2018, således at den træder i kraft </w:t>
      </w:r>
      <w:r w:rsidRPr="00530186">
        <w:rPr>
          <w:rFonts w:ascii="Calibri" w:hAnsi="Calibri" w:cs="Calibri"/>
          <w:noProof/>
          <w:color w:val="000000"/>
          <w:spacing w:val="24"/>
          <w:sz w:val="22"/>
          <w:lang w:val="da-DK"/>
        </w:rPr>
        <w:t> </w:t>
      </w:r>
      <w:r w:rsidRPr="00530186">
        <w:rPr>
          <w:rFonts w:ascii="Verdana" w:hAnsi="Verdana" w:cs="Verdana"/>
          <w:noProof/>
          <w:color w:val="000000"/>
          <w:spacing w:val="-2"/>
          <w:sz w:val="22"/>
          <w:lang w:val="da-DK"/>
        </w:rPr>
        <w:t>1.</w:t>
      </w:r>
      <w:r>
        <w:rPr>
          <w:rFonts w:ascii="Verdana" w:hAnsi="Verdana" w:cs="Verdana"/>
          <w:noProof/>
          <w:color w:val="000000"/>
          <w:spacing w:val="-2"/>
          <w:sz w:val="22"/>
          <w:lang w:val="da-DK"/>
        </w:rPr>
        <w:t xml:space="preserve"> august 2017 og gælder frem til 31. juli 2018. </w:t>
      </w:r>
    </w:p>
    <w:p w:rsidR="006301DA" w:rsidRPr="00530186" w:rsidRDefault="006301DA" w:rsidP="006301DA">
      <w:pPr>
        <w:spacing w:after="0" w:line="269" w:lineRule="exact"/>
        <w:ind w:left="60"/>
        <w:rPr>
          <w:lang w:val="da-DK"/>
        </w:rPr>
      </w:pPr>
    </w:p>
    <w:p w:rsidR="006301DA" w:rsidRPr="00530186" w:rsidRDefault="006301DA" w:rsidP="006301DA">
      <w:pPr>
        <w:spacing w:after="0" w:line="240" w:lineRule="exact"/>
        <w:ind w:left="60"/>
        <w:rPr>
          <w:lang w:val="da-DK"/>
        </w:rPr>
      </w:pPr>
    </w:p>
    <w:p w:rsidR="006301DA" w:rsidRPr="00F52DA6" w:rsidRDefault="006301DA" w:rsidP="006301DA">
      <w:pPr>
        <w:spacing w:after="0" w:line="295" w:lineRule="exact"/>
        <w:ind w:left="60"/>
        <w:rPr>
          <w:lang w:val="da-DK"/>
        </w:rPr>
      </w:pPr>
      <w:r w:rsidRPr="00530186">
        <w:rPr>
          <w:rFonts w:ascii="Verdana" w:hAnsi="Verdana" w:cs="Verdana"/>
          <w:noProof/>
          <w:color w:val="000000"/>
          <w:spacing w:val="-4"/>
          <w:sz w:val="22"/>
          <w:lang w:val="da-DK"/>
        </w:rPr>
        <w:t>Aftalen</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kan</w:t>
      </w:r>
      <w:r w:rsidRPr="00530186">
        <w:rPr>
          <w:rFonts w:ascii="Calibri" w:hAnsi="Calibri" w:cs="Calibri"/>
          <w:noProof/>
          <w:color w:val="000000"/>
          <w:spacing w:val="26"/>
          <w:sz w:val="22"/>
          <w:lang w:val="da-DK"/>
        </w:rPr>
        <w:t> </w:t>
      </w:r>
      <w:r w:rsidRPr="00530186">
        <w:rPr>
          <w:rFonts w:ascii="Verdana" w:hAnsi="Verdana" w:cs="Verdana"/>
          <w:noProof/>
          <w:color w:val="000000"/>
          <w:spacing w:val="-4"/>
          <w:sz w:val="22"/>
          <w:lang w:val="da-DK"/>
        </w:rPr>
        <w:t>opsiges</w:t>
      </w:r>
      <w:r w:rsidRPr="00530186">
        <w:rPr>
          <w:rFonts w:ascii="Calibri" w:hAnsi="Calibri" w:cs="Calibri"/>
          <w:noProof/>
          <w:color w:val="000000"/>
          <w:spacing w:val="25"/>
          <w:sz w:val="22"/>
          <w:lang w:val="da-DK"/>
        </w:rPr>
        <w:t> </w:t>
      </w:r>
      <w:r w:rsidRPr="00530186">
        <w:rPr>
          <w:rFonts w:ascii="Verdana" w:hAnsi="Verdana" w:cs="Verdana"/>
          <w:noProof/>
          <w:color w:val="000000"/>
          <w:spacing w:val="-3"/>
          <w:sz w:val="22"/>
          <w:lang w:val="da-DK"/>
        </w:rPr>
        <w:t>af</w:t>
      </w:r>
      <w:r w:rsidRPr="00530186">
        <w:rPr>
          <w:rFonts w:ascii="Calibri" w:hAnsi="Calibri" w:cs="Calibri"/>
          <w:noProof/>
          <w:color w:val="000000"/>
          <w:spacing w:val="26"/>
          <w:sz w:val="22"/>
          <w:lang w:val="da-DK"/>
        </w:rPr>
        <w:t> </w:t>
      </w:r>
      <w:r w:rsidRPr="00530186">
        <w:rPr>
          <w:rFonts w:ascii="Verdana" w:hAnsi="Verdana" w:cs="Verdana"/>
          <w:noProof/>
          <w:color w:val="000000"/>
          <w:spacing w:val="-4"/>
          <w:sz w:val="22"/>
          <w:lang w:val="da-DK"/>
        </w:rPr>
        <w:t>parterne</w:t>
      </w:r>
      <w:r w:rsidRPr="00530186">
        <w:rPr>
          <w:rFonts w:ascii="Calibri" w:hAnsi="Calibri" w:cs="Calibri"/>
          <w:noProof/>
          <w:color w:val="000000"/>
          <w:spacing w:val="25"/>
          <w:sz w:val="22"/>
          <w:lang w:val="da-DK"/>
        </w:rPr>
        <w:t> </w:t>
      </w:r>
      <w:r w:rsidRPr="00530186">
        <w:rPr>
          <w:rFonts w:ascii="Verdana" w:hAnsi="Verdana" w:cs="Verdana"/>
          <w:noProof/>
          <w:color w:val="000000"/>
          <w:spacing w:val="-4"/>
          <w:sz w:val="22"/>
          <w:lang w:val="da-DK"/>
        </w:rPr>
        <w:t>med</w:t>
      </w:r>
      <w:r w:rsidRPr="00530186">
        <w:rPr>
          <w:rFonts w:ascii="Calibri" w:hAnsi="Calibri" w:cs="Calibri"/>
          <w:noProof/>
          <w:color w:val="000000"/>
          <w:spacing w:val="24"/>
          <w:sz w:val="22"/>
          <w:lang w:val="da-DK"/>
        </w:rPr>
        <w:t> </w:t>
      </w:r>
      <w:r w:rsidRPr="00530186">
        <w:rPr>
          <w:rFonts w:ascii="Verdana" w:hAnsi="Verdana" w:cs="Verdana"/>
          <w:noProof/>
          <w:color w:val="000000"/>
          <w:spacing w:val="-4"/>
          <w:sz w:val="22"/>
          <w:lang w:val="da-DK"/>
        </w:rPr>
        <w:t>3</w:t>
      </w:r>
      <w:r w:rsidRPr="00530186">
        <w:rPr>
          <w:rFonts w:ascii="Calibri" w:hAnsi="Calibri" w:cs="Calibri"/>
          <w:noProof/>
          <w:color w:val="000000"/>
          <w:spacing w:val="23"/>
          <w:sz w:val="22"/>
          <w:lang w:val="da-DK"/>
        </w:rPr>
        <w:t> </w:t>
      </w:r>
      <w:r w:rsidRPr="00530186">
        <w:rPr>
          <w:rFonts w:ascii="Verdana" w:hAnsi="Verdana" w:cs="Verdana"/>
          <w:noProof/>
          <w:color w:val="000000"/>
          <w:spacing w:val="-4"/>
          <w:sz w:val="22"/>
          <w:lang w:val="da-DK"/>
        </w:rPr>
        <w:t>månedersvarsel</w:t>
      </w:r>
      <w:r w:rsidRPr="00530186">
        <w:rPr>
          <w:rFonts w:ascii="Calibri" w:hAnsi="Calibri" w:cs="Calibri"/>
          <w:noProof/>
          <w:color w:val="000000"/>
          <w:spacing w:val="21"/>
          <w:sz w:val="22"/>
          <w:lang w:val="da-DK"/>
        </w:rPr>
        <w:t> </w:t>
      </w:r>
      <w:r w:rsidRPr="00530186">
        <w:rPr>
          <w:rFonts w:ascii="Verdana" w:hAnsi="Verdana" w:cs="Verdana"/>
          <w:noProof/>
          <w:color w:val="000000"/>
          <w:spacing w:val="-2"/>
          <w:sz w:val="22"/>
          <w:lang w:val="da-DK"/>
        </w:rPr>
        <w:t>til</w:t>
      </w:r>
      <w:r w:rsidRPr="00530186">
        <w:rPr>
          <w:rFonts w:ascii="Calibri" w:hAnsi="Calibri" w:cs="Calibri"/>
          <w:noProof/>
          <w:color w:val="000000"/>
          <w:spacing w:val="21"/>
          <w:sz w:val="22"/>
          <w:lang w:val="da-DK"/>
        </w:rPr>
        <w:t> </w:t>
      </w:r>
      <w:r w:rsidRPr="00530186">
        <w:rPr>
          <w:rFonts w:ascii="Verdana" w:hAnsi="Verdana" w:cs="Verdana"/>
          <w:noProof/>
          <w:color w:val="000000"/>
          <w:spacing w:val="-3"/>
          <w:sz w:val="22"/>
          <w:lang w:val="da-DK"/>
        </w:rPr>
        <w:t>bortfald</w:t>
      </w:r>
      <w:r>
        <w:rPr>
          <w:rFonts w:ascii="Verdana" w:hAnsi="Verdana" w:cs="Verdana"/>
          <w:noProof/>
          <w:color w:val="000000"/>
          <w:spacing w:val="-3"/>
          <w:sz w:val="22"/>
          <w:lang w:val="da-DK"/>
        </w:rPr>
        <w:t>.</w:t>
      </w:r>
    </w:p>
    <w:p w:rsidR="0024769A" w:rsidRPr="006301DA" w:rsidRDefault="00E40E08">
      <w:pPr>
        <w:rPr>
          <w:lang w:val="da-DK"/>
        </w:rPr>
      </w:pPr>
    </w:p>
    <w:sectPr w:rsidR="0024769A" w:rsidRPr="006301D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08" w:rsidRDefault="00E40E08">
      <w:pPr>
        <w:spacing w:after="0" w:line="240" w:lineRule="auto"/>
      </w:pPr>
      <w:r>
        <w:separator/>
      </w:r>
    </w:p>
  </w:endnote>
  <w:endnote w:type="continuationSeparator" w:id="0">
    <w:p w:rsidR="00E40E08" w:rsidRDefault="00E4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10251"/>
      <w:docPartObj>
        <w:docPartGallery w:val="Page Numbers (Bottom of Page)"/>
        <w:docPartUnique/>
      </w:docPartObj>
    </w:sdtPr>
    <w:sdtEndPr/>
    <w:sdtContent>
      <w:p w:rsidR="002F28FB" w:rsidRDefault="006301DA">
        <w:pPr>
          <w:pStyle w:val="Sidefod"/>
          <w:jc w:val="right"/>
        </w:pPr>
        <w:r>
          <w:fldChar w:fldCharType="begin"/>
        </w:r>
        <w:r>
          <w:instrText>PAGE   \* MERGEFORMAT</w:instrText>
        </w:r>
        <w:r>
          <w:fldChar w:fldCharType="separate"/>
        </w:r>
        <w:r w:rsidR="0051536C" w:rsidRPr="0051536C">
          <w:rPr>
            <w:noProof/>
            <w:lang w:val="da-DK"/>
          </w:rPr>
          <w:t>2</w:t>
        </w:r>
        <w:r>
          <w:fldChar w:fldCharType="end"/>
        </w:r>
      </w:p>
    </w:sdtContent>
  </w:sdt>
  <w:p w:rsidR="002F28FB" w:rsidRDefault="00E40E0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08" w:rsidRDefault="00E40E08">
      <w:pPr>
        <w:spacing w:after="0" w:line="240" w:lineRule="auto"/>
      </w:pPr>
      <w:r>
        <w:separator/>
      </w:r>
    </w:p>
  </w:footnote>
  <w:footnote w:type="continuationSeparator" w:id="0">
    <w:p w:rsidR="00E40E08" w:rsidRDefault="00E40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D4" w:rsidRPr="000D1BD4" w:rsidRDefault="00E40E08">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B0C13"/>
    <w:multiLevelType w:val="hybridMultilevel"/>
    <w:tmpl w:val="BA562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DA"/>
    <w:rsid w:val="00405A68"/>
    <w:rsid w:val="0051536C"/>
    <w:rsid w:val="006301DA"/>
    <w:rsid w:val="006A7619"/>
    <w:rsid w:val="00E40E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DA"/>
    <w:pPr>
      <w:widowControl w:val="0"/>
    </w:pPr>
    <w:rPr>
      <w:rFonts w:eastAsiaTheme="minorEastAsia"/>
      <w:kern w:val="2"/>
      <w:sz w:val="21"/>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01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301DA"/>
    <w:rPr>
      <w:rFonts w:eastAsiaTheme="minorEastAsia"/>
      <w:kern w:val="2"/>
      <w:sz w:val="21"/>
      <w:lang w:val="en-US" w:eastAsia="zh-CN"/>
    </w:rPr>
  </w:style>
  <w:style w:type="paragraph" w:styleId="Sidefod">
    <w:name w:val="footer"/>
    <w:basedOn w:val="Normal"/>
    <w:link w:val="SidefodTegn"/>
    <w:uiPriority w:val="99"/>
    <w:unhideWhenUsed/>
    <w:rsid w:val="006301D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1DA"/>
    <w:rPr>
      <w:rFonts w:eastAsiaTheme="minorEastAsia"/>
      <w:kern w:val="2"/>
      <w:sz w:val="21"/>
      <w:lang w:val="en-US" w:eastAsia="zh-CN"/>
    </w:rPr>
  </w:style>
  <w:style w:type="paragraph" w:styleId="Listeafsnit">
    <w:name w:val="List Paragraph"/>
    <w:basedOn w:val="Normal"/>
    <w:uiPriority w:val="34"/>
    <w:qFormat/>
    <w:rsid w:val="00630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DA"/>
    <w:pPr>
      <w:widowControl w:val="0"/>
    </w:pPr>
    <w:rPr>
      <w:rFonts w:eastAsiaTheme="minorEastAsia"/>
      <w:kern w:val="2"/>
      <w:sz w:val="21"/>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01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301DA"/>
    <w:rPr>
      <w:rFonts w:eastAsiaTheme="minorEastAsia"/>
      <w:kern w:val="2"/>
      <w:sz w:val="21"/>
      <w:lang w:val="en-US" w:eastAsia="zh-CN"/>
    </w:rPr>
  </w:style>
  <w:style w:type="paragraph" w:styleId="Sidefod">
    <w:name w:val="footer"/>
    <w:basedOn w:val="Normal"/>
    <w:link w:val="SidefodTegn"/>
    <w:uiPriority w:val="99"/>
    <w:unhideWhenUsed/>
    <w:rsid w:val="006301D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1DA"/>
    <w:rPr>
      <w:rFonts w:eastAsiaTheme="minorEastAsia"/>
      <w:kern w:val="2"/>
      <w:sz w:val="21"/>
      <w:lang w:val="en-US" w:eastAsia="zh-CN"/>
    </w:rPr>
  </w:style>
  <w:style w:type="paragraph" w:styleId="Listeafsnit">
    <w:name w:val="List Paragraph"/>
    <w:basedOn w:val="Normal"/>
    <w:uiPriority w:val="34"/>
    <w:qFormat/>
    <w:rsid w:val="0063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Hansen-Jacobsen</dc:creator>
  <cp:lastModifiedBy>Annette Hansen-Jacobsen</cp:lastModifiedBy>
  <cp:revision>2</cp:revision>
  <dcterms:created xsi:type="dcterms:W3CDTF">2017-05-29T11:54:00Z</dcterms:created>
  <dcterms:modified xsi:type="dcterms:W3CDTF">2017-05-29T11:54:00Z</dcterms:modified>
</cp:coreProperties>
</file>