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D3" w:rsidRDefault="00CB1BD3" w:rsidP="00CB1BD3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1BD3" w:rsidRDefault="00CB1BD3" w:rsidP="00CB1BD3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09445905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CB1BD3" w:rsidRDefault="00CB1BD3" w:rsidP="00CB1BD3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509434058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CB1BD3" w:rsidRDefault="00CB1BD3" w:rsidP="00CB1BD3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CB1BD3" w:rsidRDefault="00CB1BD3" w:rsidP="00CB1BD3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CB1BD3" w:rsidRDefault="00CB1BD3" w:rsidP="00CB1BD3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CB1BD3" w:rsidRDefault="00CB1BD3" w:rsidP="00CB1BD3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CB1BD3" w:rsidRDefault="00CB1BD3" w:rsidP="00CB1BD3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CB1BD3" w:rsidRDefault="00CB1BD3" w:rsidP="00CB1BD3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CB1BD3" w:rsidRDefault="00CB1BD3" w:rsidP="00CB1BD3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CB1BD3" w:rsidRDefault="00CB1BD3" w:rsidP="00CB1BD3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587</w:t>
      </w:r>
      <w:r>
        <w:rPr>
          <w:sz w:val="16"/>
        </w:rPr>
        <w:tab/>
      </w:r>
      <w:r>
        <w:rPr>
          <w:sz w:val="16"/>
        </w:rPr>
        <w:tab/>
        <w:t>Sagsbehandler</w:t>
      </w:r>
      <w:r>
        <w:rPr>
          <w:sz w:val="16"/>
        </w:rPr>
        <w:tab/>
      </w:r>
      <w:proofErr w:type="spellStart"/>
      <w:r>
        <w:rPr>
          <w:sz w:val="16"/>
        </w:rPr>
        <w:t>aj</w:t>
      </w:r>
      <w:proofErr w:type="spellEnd"/>
      <w:r>
        <w:rPr>
          <w:sz w:val="16"/>
        </w:rPr>
        <w:tab/>
      </w:r>
      <w:r>
        <w:rPr>
          <w:sz w:val="16"/>
        </w:rPr>
        <w:tab/>
        <w:t>Fredensborg, den  13.november  2015</w:t>
      </w:r>
    </w:p>
    <w:p w:rsidR="00CB1BD3" w:rsidRDefault="00CB1BD3" w:rsidP="00CB1BD3">
      <w:pPr>
        <w:rPr>
          <w:sz w:val="16"/>
        </w:rPr>
      </w:pPr>
    </w:p>
    <w:p w:rsidR="00CB1BD3" w:rsidRDefault="00CB1BD3" w:rsidP="00CB1BD3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KS-møde onsdag d.18.november 2015 kl. 8.30-10.30</w:t>
      </w:r>
    </w:p>
    <w:p w:rsidR="00CB1BD3" w:rsidRDefault="00CB1BD3" w:rsidP="00CB1BD3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CB1BD3" w:rsidTr="00CB1BD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3" w:rsidRDefault="00CB1BD3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3" w:rsidRDefault="00CB1B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B1BD3" w:rsidTr="00CB1BD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3" w:rsidRDefault="00CB1BD3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3" w:rsidRDefault="00CB1BD3">
            <w:pPr>
              <w:rPr>
                <w:lang w:eastAsia="en-US"/>
              </w:rPr>
            </w:pPr>
            <w:r>
              <w:rPr>
                <w:lang w:eastAsia="en-US"/>
              </w:rPr>
              <w:t>BP</w:t>
            </w:r>
          </w:p>
        </w:tc>
      </w:tr>
      <w:tr w:rsidR="00CB1BD3" w:rsidTr="00CB1BD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3" w:rsidRDefault="00CB1BD3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3" w:rsidRDefault="00CB1BD3">
            <w:pPr>
              <w:rPr>
                <w:lang w:eastAsia="en-US"/>
              </w:rPr>
            </w:pPr>
            <w:r>
              <w:rPr>
                <w:lang w:eastAsia="en-US"/>
              </w:rPr>
              <w:t>KS</w:t>
            </w:r>
          </w:p>
        </w:tc>
      </w:tr>
      <w:tr w:rsidR="00CB1BD3" w:rsidTr="00CB1BD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3" w:rsidRDefault="00CB1BD3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3" w:rsidRDefault="00CB1BD3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CB1BD3" w:rsidTr="00CB1BD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3" w:rsidRDefault="00CB1BD3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3" w:rsidRDefault="00CB1B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CB1BD3" w:rsidRDefault="00CB1BD3" w:rsidP="00CB1BD3"/>
    <w:p w:rsidR="00CB1BD3" w:rsidRDefault="00CB1BD3" w:rsidP="00CB1BD3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889"/>
        <w:gridCol w:w="4889"/>
      </w:tblGrid>
      <w:tr w:rsidR="00CB1BD3" w:rsidTr="00CB1BD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3" w:rsidRDefault="00CB1BD3" w:rsidP="000D6EA5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3" w:rsidRDefault="00CB1BD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BC51F8">
              <w:rPr>
                <w:i/>
                <w:lang w:eastAsia="en-US"/>
              </w:rPr>
              <w:t>godkendt</w:t>
            </w:r>
            <w:bookmarkStart w:id="0" w:name="_GoBack"/>
            <w:bookmarkEnd w:id="0"/>
          </w:p>
        </w:tc>
      </w:tr>
      <w:tr w:rsidR="00CB1BD3" w:rsidTr="00CB1BD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3" w:rsidRDefault="00CB1BD3" w:rsidP="000D6EA5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Kalender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3" w:rsidRDefault="00CB1BD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BC51F8">
              <w:rPr>
                <w:i/>
                <w:lang w:eastAsia="en-US"/>
              </w:rPr>
              <w:t>gennemgået</w:t>
            </w:r>
          </w:p>
          <w:p w:rsidR="00CB1BD3" w:rsidRDefault="00CB1BD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CB1BD3" w:rsidTr="00CB1BD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3" w:rsidRDefault="00CB1BD3" w:rsidP="000D6EA5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</w:t>
            </w:r>
          </w:p>
          <w:p w:rsidR="00CB1BD3" w:rsidRDefault="00CB1BD3" w:rsidP="000D6EA5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>
              <w:rPr>
                <w:lang w:eastAsia="en-US"/>
              </w:rPr>
              <w:t xml:space="preserve">  </w:t>
            </w:r>
          </w:p>
          <w:p w:rsidR="00CB1BD3" w:rsidRDefault="00CB1BD3" w:rsidP="000D6EA5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 </w:t>
            </w:r>
          </w:p>
          <w:p w:rsidR="00CB1BD3" w:rsidRDefault="00CB1BD3" w:rsidP="000D6EA5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FAK  </w:t>
            </w:r>
          </w:p>
          <w:p w:rsidR="00CB1BD3" w:rsidRDefault="00CB1BD3" w:rsidP="000D6EA5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Andre </w:t>
            </w:r>
            <w:r>
              <w:rPr>
                <w:lang w:eastAsia="en-US"/>
              </w:rPr>
              <w:t xml:space="preserve"> </w:t>
            </w:r>
          </w:p>
          <w:p w:rsidR="00CB1BD3" w:rsidRDefault="00CB1BD3" w:rsidP="000D6EA5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OU  </w:t>
            </w:r>
          </w:p>
          <w:p w:rsidR="00CB1BD3" w:rsidRDefault="00CB1BD3" w:rsidP="000D6EA5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CB1BD3" w:rsidRDefault="00CB1BD3" w:rsidP="000D6EA5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CB1BD3" w:rsidRDefault="00CB1BD3" w:rsidP="000D6EA5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FF" w:rsidRDefault="00846BFF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3a</w:t>
            </w:r>
            <w:r w:rsidR="00E2449E">
              <w:rPr>
                <w:b/>
                <w:i/>
                <w:lang w:eastAsia="en-US"/>
              </w:rPr>
              <w:t>:</w:t>
            </w:r>
          </w:p>
          <w:p w:rsidR="00CB1BD3" w:rsidRDefault="00E2449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Opdateringen af papiret omkring specialundervisningstillæg må meget gerne videresendes til skoleledere, hvor oplysningerne er relevante.</w:t>
            </w:r>
          </w:p>
          <w:p w:rsidR="00846BFF" w:rsidRDefault="00846BFF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3b:</w:t>
            </w:r>
          </w:p>
          <w:p w:rsidR="00846BFF" w:rsidRDefault="00846BF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Invitation til temamøde i Tilsynscenter Øst omkring psykisk arbejdsmiljø videresendt til alle AMR.</w:t>
            </w:r>
          </w:p>
          <w:p w:rsidR="00846BFF" w:rsidRDefault="00846BF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3.12 er der opfølgning på AMR-akademiet med fokus på det videre arbejde med GPTW. Husk, at ledelsen sammen med LU skal afgøre, hvad der videre skal ske omkring GPTW.</w:t>
            </w:r>
          </w:p>
          <w:p w:rsidR="00846BFF" w:rsidRPr="00846BFF" w:rsidRDefault="00846BF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Næste møde for AMR afholdes først efter jul pga. arbejdspres for </w:t>
            </w:r>
            <w:proofErr w:type="spellStart"/>
            <w:r>
              <w:rPr>
                <w:i/>
                <w:lang w:eastAsia="en-US"/>
              </w:rPr>
              <w:t>AMR´erne</w:t>
            </w:r>
            <w:proofErr w:type="spellEnd"/>
          </w:p>
          <w:p w:rsidR="00CB1BD3" w:rsidRPr="00A73995" w:rsidRDefault="00846BFF">
            <w:pPr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3d:</w:t>
            </w:r>
          </w:p>
          <w:p w:rsidR="00846BFF" w:rsidRDefault="00846BFF">
            <w:pPr>
              <w:rPr>
                <w:i/>
                <w:lang w:eastAsia="en-US"/>
              </w:rPr>
            </w:pPr>
            <w:r w:rsidRPr="00A73995">
              <w:rPr>
                <w:i/>
                <w:lang w:eastAsia="en-US"/>
              </w:rPr>
              <w:t>AHJ+KI tilbagemelding fra LP-pensionskonference</w:t>
            </w:r>
            <w:r w:rsidRPr="00846BFF">
              <w:rPr>
                <w:i/>
                <w:lang w:eastAsia="en-US"/>
              </w:rPr>
              <w:t xml:space="preserve">. </w:t>
            </w:r>
            <w:r>
              <w:rPr>
                <w:i/>
                <w:lang w:eastAsia="en-US"/>
              </w:rPr>
              <w:t>Fokus på vores medlemmers mulighed for at deltage i forsøg i samarbejde med Falck Healthcare – AHJ arbejder videre.</w:t>
            </w:r>
          </w:p>
          <w:p w:rsidR="00846BFF" w:rsidRDefault="00846BFF" w:rsidP="00846BF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Pensionsmøde i Hillerød d. 10.2 kl. 16.30 – tilmelding nødvendig. AHJ deltager. </w:t>
            </w:r>
          </w:p>
          <w:p w:rsidR="00A73995" w:rsidRDefault="00A73995" w:rsidP="00846BF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Dialogmøde – inspirerende indhold, forældre med i planlægningen også næste gang.</w:t>
            </w:r>
          </w:p>
          <w:p w:rsidR="00A73995" w:rsidRDefault="00A73995" w:rsidP="00846BF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Helsingør ”Da skolen blev alles” – foredrag. Er et samarbejde med andre f.eks. LOF en ide, når vi skal lave medlemsarrangement?</w:t>
            </w:r>
          </w:p>
          <w:p w:rsidR="00A73995" w:rsidRDefault="00A73995" w:rsidP="00846BFF">
            <w:pPr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3e:</w:t>
            </w:r>
          </w:p>
          <w:p w:rsidR="00A73995" w:rsidRDefault="00A73995" w:rsidP="00846BF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HU – Møde i Personalepolitisk Tænketank d. 27.11 ang. ny version af ”F</w:t>
            </w:r>
            <w:r w:rsidR="00463A8F">
              <w:rPr>
                <w:i/>
                <w:lang w:eastAsia="en-US"/>
              </w:rPr>
              <w:t xml:space="preserve">ra fravær til nærvær”. </w:t>
            </w:r>
          </w:p>
          <w:p w:rsidR="00A73995" w:rsidRPr="00A73995" w:rsidRDefault="00A73995" w:rsidP="00846BF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HU-dagsordensmøde 3.12 (Bl.a.</w:t>
            </w:r>
            <w:r w:rsidR="009341AA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Vejledning ang. anmeldelse af vold, revidering af MED-aftalen)</w:t>
            </w:r>
          </w:p>
          <w:p w:rsidR="00A73995" w:rsidRDefault="00A73995" w:rsidP="00846BFF">
            <w:pPr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3f:</w:t>
            </w:r>
            <w:r>
              <w:rPr>
                <w:i/>
                <w:lang w:eastAsia="en-US"/>
              </w:rPr>
              <w:t xml:space="preserve"> </w:t>
            </w:r>
          </w:p>
          <w:p w:rsidR="00A73995" w:rsidRDefault="00A73995" w:rsidP="00846BF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Slide med pensionsmøde i Hillerødsamt aftalte slides fra sidste KS-møde</w:t>
            </w:r>
          </w:p>
          <w:p w:rsidR="005D4D5F" w:rsidRDefault="005D4D5F" w:rsidP="00846BF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Materiale omkring hovedstyrelsesvalget 2015</w:t>
            </w:r>
            <w:r w:rsidR="00282933">
              <w:rPr>
                <w:i/>
                <w:lang w:eastAsia="en-US"/>
              </w:rPr>
              <w:t>skal placeres under Organisation – Hovedstyrelsesvalg 2015, så sørger BP for resten.</w:t>
            </w:r>
          </w:p>
          <w:p w:rsidR="00A73995" w:rsidRDefault="00A73995" w:rsidP="00846BFF">
            <w:pPr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3g: </w:t>
            </w:r>
          </w:p>
          <w:p w:rsidR="00DA69F2" w:rsidRDefault="00DA69F2" w:rsidP="00846BF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084:Kommunikation og analyse</w:t>
            </w:r>
          </w:p>
          <w:p w:rsidR="00A73995" w:rsidRDefault="00A73995" w:rsidP="00846BF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083: Hovedstyrelsesvalget</w:t>
            </w:r>
          </w:p>
          <w:p w:rsidR="00A73995" w:rsidRDefault="00A73995" w:rsidP="00846BF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082: Ny medlemskampagne. Startmedlemskab pr. 1.jan.2016 – </w:t>
            </w:r>
            <w:proofErr w:type="gramStart"/>
            <w:r>
              <w:rPr>
                <w:i/>
                <w:lang w:eastAsia="en-US"/>
              </w:rPr>
              <w:t>50%</w:t>
            </w:r>
            <w:proofErr w:type="gramEnd"/>
            <w:r>
              <w:rPr>
                <w:i/>
                <w:lang w:eastAsia="en-US"/>
              </w:rPr>
              <w:t xml:space="preserve"> nedsættelse i de første 6 måneder. ”Frit lejde” uden karens fra 1.1-31.3. Mulighed, som videreformidles til </w:t>
            </w:r>
            <w:proofErr w:type="spellStart"/>
            <w:r>
              <w:rPr>
                <w:i/>
                <w:lang w:eastAsia="en-US"/>
              </w:rPr>
              <w:t>TR´erne</w:t>
            </w:r>
            <w:proofErr w:type="spellEnd"/>
            <w:r>
              <w:rPr>
                <w:i/>
                <w:lang w:eastAsia="en-US"/>
              </w:rPr>
              <w:t>.</w:t>
            </w:r>
          </w:p>
          <w:p w:rsidR="00A73995" w:rsidRPr="00A73995" w:rsidRDefault="00463A8F" w:rsidP="00463A8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081: Pædagogisk </w:t>
            </w:r>
            <w:r w:rsidR="00A73995">
              <w:rPr>
                <w:i/>
                <w:lang w:eastAsia="en-US"/>
              </w:rPr>
              <w:t xml:space="preserve">konference på Skarrildhus </w:t>
            </w:r>
            <w:r>
              <w:rPr>
                <w:i/>
                <w:lang w:eastAsia="en-US"/>
              </w:rPr>
              <w:t>11.-12.feb. 2016 – BP deltager</w:t>
            </w:r>
          </w:p>
        </w:tc>
      </w:tr>
      <w:tr w:rsidR="00CB1BD3" w:rsidTr="00CB1BD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3" w:rsidRDefault="00CB1BD3" w:rsidP="000D6EA5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Opsamling fra udmøntningsmøderne på skolerne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Herunder K36 drejebog</w:t>
            </w:r>
          </w:p>
          <w:p w:rsidR="00CB1BD3" w:rsidRDefault="00CB1BD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           </w:t>
            </w:r>
            <w:r>
              <w:rPr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06" w:rsidRDefault="0095190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AHJ har lavet en overskuelig version af drejebogen, som udleveres til </w:t>
            </w:r>
            <w:proofErr w:type="spellStart"/>
            <w:r>
              <w:rPr>
                <w:i/>
                <w:lang w:eastAsia="en-US"/>
              </w:rPr>
              <w:t>TR´erne</w:t>
            </w:r>
            <w:proofErr w:type="spellEnd"/>
            <w:r>
              <w:rPr>
                <w:i/>
                <w:lang w:eastAsia="en-US"/>
              </w:rPr>
              <w:t xml:space="preserve"> i eftermiddag. Udbygges muligvis senere.</w:t>
            </w:r>
          </w:p>
          <w:p w:rsidR="00951906" w:rsidRDefault="0095190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Vigtigt, at Kreds 36 får tilbagemelding hurtigt fra alle skoler.</w:t>
            </w:r>
          </w:p>
          <w:p w:rsidR="00CB1BD3" w:rsidRDefault="0095190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Herefter bør opmærksomhedspunkterne behandles på de enkelte skoler i samarbejde mellem AMR/TR/leder samt i LU.</w:t>
            </w:r>
            <w:r w:rsidR="00CB1BD3">
              <w:rPr>
                <w:i/>
                <w:lang w:eastAsia="en-US"/>
              </w:rPr>
              <w:t xml:space="preserve"> </w:t>
            </w:r>
          </w:p>
        </w:tc>
      </w:tr>
      <w:tr w:rsidR="00CB1BD3" w:rsidTr="00CB1BD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3" w:rsidRDefault="00CB1BD3" w:rsidP="000D6EA5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møde med forvaltning</w:t>
            </w:r>
          </w:p>
          <w:p w:rsidR="00CB1BD3" w:rsidRDefault="00463A8F">
            <w:pPr>
              <w:ind w:left="720"/>
              <w:rPr>
                <w:lang w:eastAsia="en-US"/>
              </w:rPr>
            </w:pPr>
            <w:r>
              <w:rPr>
                <w:lang w:eastAsia="en-US"/>
              </w:rPr>
              <w:t>(13.</w:t>
            </w:r>
            <w:r w:rsidR="00CB1BD3">
              <w:rPr>
                <w:lang w:eastAsia="en-US"/>
              </w:rPr>
              <w:t xml:space="preserve"> januar 2016)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3" w:rsidRDefault="00CB1BD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951906" w:rsidRPr="00951906" w:rsidRDefault="00951906" w:rsidP="00951906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Punkterne fra lærernes evaluering af Bilag 4</w:t>
            </w:r>
          </w:p>
          <w:p w:rsidR="00CB1BD3" w:rsidRDefault="00CB1BD3" w:rsidP="000D6EA5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Opfølgning på/evaluering af lokalaftale med bilag4</w:t>
            </w:r>
          </w:p>
          <w:p w:rsidR="00951906" w:rsidRDefault="00CB1BD3" w:rsidP="000D6EA5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Efteruddannelse, status, evaluering</w:t>
            </w:r>
          </w:p>
          <w:p w:rsidR="00CB1BD3" w:rsidRDefault="00951906" w:rsidP="000D6EA5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GPTW</w:t>
            </w:r>
            <w:r w:rsidR="00CB1BD3">
              <w:rPr>
                <w:i/>
                <w:lang w:eastAsia="en-US"/>
              </w:rPr>
              <w:br/>
            </w:r>
          </w:p>
        </w:tc>
      </w:tr>
      <w:tr w:rsidR="00CB1BD3" w:rsidTr="00CB1BD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06" w:rsidRPr="00951906" w:rsidRDefault="00CB1BD3" w:rsidP="00951906">
            <w:pPr>
              <w:numPr>
                <w:ilvl w:val="0"/>
                <w:numId w:val="1"/>
              </w:numPr>
              <w:rPr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951906" w:rsidRPr="00951906">
              <w:rPr>
                <w:u w:val="single"/>
                <w:lang w:eastAsia="en-US"/>
              </w:rPr>
              <w:t>heldags</w:t>
            </w:r>
            <w:r w:rsidRPr="00951906">
              <w:rPr>
                <w:u w:val="single"/>
                <w:lang w:eastAsia="en-US"/>
              </w:rPr>
              <w:t xml:space="preserve">møde </w:t>
            </w:r>
            <w:proofErr w:type="gramStart"/>
            <w:r w:rsidRPr="00951906">
              <w:rPr>
                <w:u w:val="single"/>
                <w:lang w:eastAsia="en-US"/>
              </w:rPr>
              <w:t>25/11-15</w:t>
            </w:r>
            <w:proofErr w:type="gramEnd"/>
            <w:r w:rsidR="00951906">
              <w:rPr>
                <w:u w:val="single"/>
                <w:lang w:eastAsia="en-US"/>
              </w:rPr>
              <w:t xml:space="preserve"> </w:t>
            </w:r>
            <w:r w:rsidR="00951906" w:rsidRPr="00951906">
              <w:rPr>
                <w:u w:val="single"/>
                <w:lang w:eastAsia="en-US"/>
              </w:rPr>
              <w:t xml:space="preserve"> (TW sørger for frokost på dagen – her eller ud-af-huset)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06" w:rsidRDefault="00CB1BD3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 w:rsidR="00951906">
              <w:rPr>
                <w:b/>
                <w:i/>
                <w:lang w:eastAsia="en-US"/>
              </w:rPr>
              <w:t>Heldagsmøde d. 25.11</w:t>
            </w:r>
          </w:p>
          <w:p w:rsidR="00CB1BD3" w:rsidRDefault="00D514C8" w:rsidP="0095190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Spørgeskema </w:t>
            </w:r>
            <w:r w:rsidR="00951906">
              <w:rPr>
                <w:i/>
                <w:lang w:eastAsia="en-US"/>
              </w:rPr>
              <w:t xml:space="preserve">ang. Bilag 4 </w:t>
            </w:r>
            <w:r w:rsidR="00951906" w:rsidRPr="00951906">
              <w:rPr>
                <w:i/>
                <w:lang w:eastAsia="en-US"/>
              </w:rPr>
              <w:t>til Hovedforeningen</w:t>
            </w:r>
            <w:r w:rsidR="00CB1BD3" w:rsidRPr="00951906">
              <w:rPr>
                <w:i/>
                <w:lang w:eastAsia="en-US"/>
              </w:rPr>
              <w:t xml:space="preserve">   </w:t>
            </w:r>
          </w:p>
          <w:p w:rsidR="00951906" w:rsidRDefault="00951906" w:rsidP="0095190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Vedtægter, opsamling</w:t>
            </w:r>
          </w:p>
          <w:p w:rsidR="00CB1BD3" w:rsidRDefault="00CB1BD3" w:rsidP="0095190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Opgavefordeling: IT/kopimaskine/Telefon</w:t>
            </w:r>
            <w:r w:rsidR="00951906">
              <w:rPr>
                <w:i/>
                <w:lang w:eastAsia="en-US"/>
              </w:rPr>
              <w:t xml:space="preserve"> mm.</w:t>
            </w:r>
          </w:p>
          <w:p w:rsidR="00951906" w:rsidRDefault="00951906" w:rsidP="00D514C8">
            <w:pPr>
              <w:rPr>
                <w:i/>
                <w:lang w:eastAsia="en-US"/>
              </w:rPr>
            </w:pPr>
            <w:r w:rsidRPr="00D514C8">
              <w:rPr>
                <w:i/>
                <w:lang w:eastAsia="en-US"/>
              </w:rPr>
              <w:t>Vores repræsentanter i forskellige udvalg – forventninger og formidling af dette</w:t>
            </w:r>
          </w:p>
          <w:p w:rsidR="00D514C8" w:rsidRDefault="00D514C8" w:rsidP="00D514C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”Fra fravær til nærvær” – evt.</w:t>
            </w:r>
          </w:p>
          <w:p w:rsidR="00D514C8" w:rsidRDefault="00D514C8" w:rsidP="00D514C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Kontorrutiner f.eks. ordstyrer, referater. Vi laver en liste på dagen.</w:t>
            </w:r>
          </w:p>
          <w:p w:rsidR="00D514C8" w:rsidRDefault="00D514C8" w:rsidP="00D514C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Medlemsarrangementer + organisationsgrad</w:t>
            </w:r>
          </w:p>
          <w:p w:rsidR="00D514C8" w:rsidRDefault="00D514C8" w:rsidP="00D514C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”Retningslinjer for god sagsbehandling” /DLF</w:t>
            </w:r>
          </w:p>
          <w:p w:rsidR="00D514C8" w:rsidRDefault="00D514C8" w:rsidP="00D514C8">
            <w:pPr>
              <w:rPr>
                <w:i/>
                <w:lang w:eastAsia="en-US"/>
              </w:rPr>
            </w:pPr>
          </w:p>
          <w:p w:rsidR="00CB1BD3" w:rsidRDefault="00CB1BD3" w:rsidP="000D6EA5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Medlemskalendere?</w:t>
            </w:r>
          </w:p>
          <w:p w:rsidR="00CB1BD3" w:rsidRDefault="00CB1BD3" w:rsidP="000D6EA5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Kørselsregler/diæter - politik</w:t>
            </w:r>
            <w:r>
              <w:rPr>
                <w:i/>
                <w:lang w:eastAsia="en-US"/>
              </w:rPr>
              <w:br/>
            </w:r>
            <w:r>
              <w:rPr>
                <w:i/>
                <w:lang w:eastAsia="en-US"/>
              </w:rPr>
              <w:br/>
            </w:r>
          </w:p>
          <w:p w:rsidR="00CB1BD3" w:rsidRDefault="00CB1BD3" w:rsidP="000D6EA5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GPTW – opfølgning/afventer resultater</w:t>
            </w:r>
          </w:p>
          <w:p w:rsidR="00CB1BD3" w:rsidRDefault="00CB1BD3" w:rsidP="000D6EA5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De tre nye ledetråde – afventer behandling på HU</w:t>
            </w:r>
          </w:p>
          <w:p w:rsidR="00D514C8" w:rsidRDefault="00D514C8" w:rsidP="000D6EA5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Hvordan anvender vi bedst undersøgelser/talmateriale fra Hovedforeningen</w:t>
            </w:r>
          </w:p>
          <w:p w:rsidR="00AA253A" w:rsidRPr="00AA253A" w:rsidRDefault="00D514C8" w:rsidP="000D6EA5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 w:rsidRPr="00AA253A">
              <w:rPr>
                <w:i/>
                <w:lang w:eastAsia="en-US"/>
              </w:rPr>
              <w:t>Tilbagemelding fra Endrup Skole ang. USU (TW)</w:t>
            </w:r>
          </w:p>
          <w:p w:rsidR="00CB1BD3" w:rsidRDefault="00CB1BD3">
            <w:pPr>
              <w:pStyle w:val="Listeafsnit"/>
              <w:rPr>
                <w:i/>
                <w:lang w:eastAsia="en-US"/>
              </w:rPr>
            </w:pPr>
          </w:p>
        </w:tc>
      </w:tr>
      <w:tr w:rsidR="00CB1BD3" w:rsidTr="00CB1BD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3" w:rsidRDefault="00CB1BD3" w:rsidP="00463A8F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463A8F">
              <w:rPr>
                <w:lang w:eastAsia="en-US"/>
              </w:rPr>
              <w:lastRenderedPageBreak/>
              <w:t xml:space="preserve">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3" w:rsidRDefault="00CB1BD3">
            <w:pPr>
              <w:pStyle w:val="Listeafsnit"/>
              <w:rPr>
                <w:i/>
                <w:lang w:eastAsia="en-US"/>
              </w:rPr>
            </w:pPr>
          </w:p>
          <w:p w:rsidR="00CB1BD3" w:rsidRDefault="00CB1BD3" w:rsidP="000D6EA5">
            <w:pPr>
              <w:pStyle w:val="Listeafsnit"/>
              <w:numPr>
                <w:ilvl w:val="0"/>
                <w:numId w:val="5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USU, indhold/struktur? SKB holdning</w:t>
            </w:r>
          </w:p>
          <w:p w:rsidR="00CB1BD3" w:rsidRDefault="00CB1BD3" w:rsidP="000D6EA5">
            <w:pPr>
              <w:pStyle w:val="Listeafsnit"/>
              <w:numPr>
                <w:ilvl w:val="0"/>
                <w:numId w:val="5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Organisationsgraden. Hvad kan vi aktivt gøre på skolerne?</w:t>
            </w:r>
          </w:p>
          <w:p w:rsidR="00CB1BD3" w:rsidRDefault="00CB1BD3" w:rsidP="000D6EA5">
            <w:pPr>
              <w:pStyle w:val="Listeafsnit"/>
              <w:numPr>
                <w:ilvl w:val="0"/>
                <w:numId w:val="5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Generel drøftelse af TR-opgaven. Gensidige forventninger </w:t>
            </w:r>
            <w:r w:rsidR="009341AA" w:rsidRPr="009341AA">
              <w:rPr>
                <w:i/>
                <w:lang w:eastAsia="en-US"/>
              </w:rPr>
              <w:sym w:font="Wingdings" w:char="F0E0"/>
            </w:r>
            <w:r w:rsidR="009341AA">
              <w:rPr>
                <w:i/>
                <w:lang w:eastAsia="en-US"/>
              </w:rPr>
              <w:t xml:space="preserve"> Temadag</w:t>
            </w:r>
          </w:p>
          <w:p w:rsidR="00463A8F" w:rsidRDefault="00463A8F" w:rsidP="000D6EA5">
            <w:pPr>
              <w:pStyle w:val="Listeafsnit"/>
              <w:numPr>
                <w:ilvl w:val="0"/>
                <w:numId w:val="5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Opsamling bilag 4</w:t>
            </w:r>
          </w:p>
          <w:p w:rsidR="00CB1BD3" w:rsidRDefault="00CB1BD3">
            <w:pPr>
              <w:pStyle w:val="Listeafsnit"/>
              <w:rPr>
                <w:i/>
                <w:lang w:eastAsia="en-US"/>
              </w:rPr>
            </w:pPr>
          </w:p>
        </w:tc>
      </w:tr>
      <w:tr w:rsidR="00CB1BD3" w:rsidTr="00CB1BD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3" w:rsidRDefault="00CB1BD3" w:rsidP="000D6EA5">
            <w:pPr>
              <w:numPr>
                <w:ilvl w:val="0"/>
                <w:numId w:val="1"/>
              </w:numPr>
              <w:tabs>
                <w:tab w:val="num" w:pos="567"/>
              </w:tabs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Eventuelt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A" w:rsidRDefault="009341AA" w:rsidP="009341AA">
            <w:pPr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”</w:t>
            </w:r>
            <w:r w:rsidRPr="00DA69F2">
              <w:rPr>
                <w:i/>
                <w:lang w:eastAsia="en-US"/>
              </w:rPr>
              <w:t>Den lokalt forankrede</w:t>
            </w:r>
            <w:r>
              <w:rPr>
                <w:i/>
                <w:lang w:eastAsia="en-US"/>
              </w:rPr>
              <w:t xml:space="preserve"> folkelige debat</w:t>
            </w:r>
            <w:r w:rsidR="00BC51F8">
              <w:rPr>
                <w:i/>
                <w:lang w:eastAsia="en-US"/>
              </w:rPr>
              <w:t xml:space="preserve"> om skolens virke” – John Rydahl</w:t>
            </w:r>
            <w:r>
              <w:rPr>
                <w:i/>
                <w:lang w:eastAsia="en-US"/>
              </w:rPr>
              <w:t xml:space="preserve">. AHJ tager kontakt. </w:t>
            </w:r>
          </w:p>
          <w:p w:rsidR="00CB1BD3" w:rsidRDefault="00CB1BD3">
            <w:pPr>
              <w:rPr>
                <w:i/>
                <w:lang w:eastAsia="en-US"/>
              </w:rPr>
            </w:pPr>
          </w:p>
        </w:tc>
      </w:tr>
    </w:tbl>
    <w:p w:rsidR="00CB1BD3" w:rsidRDefault="00CB1BD3" w:rsidP="00CB1BD3"/>
    <w:p w:rsidR="00CB1BD3" w:rsidRDefault="00CB1BD3" w:rsidP="00CB1BD3"/>
    <w:p w:rsidR="00CB1BD3" w:rsidRDefault="00CB1BD3" w:rsidP="00CB1BD3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p w:rsidR="00FC0482" w:rsidRDefault="00FC0482"/>
    <w:sectPr w:rsidR="00FC04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522FC"/>
    <w:multiLevelType w:val="hybridMultilevel"/>
    <w:tmpl w:val="A968A4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3539B"/>
    <w:multiLevelType w:val="hybridMultilevel"/>
    <w:tmpl w:val="6D7EE7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C3C42"/>
    <w:multiLevelType w:val="hybridMultilevel"/>
    <w:tmpl w:val="F6BA08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A5A25"/>
    <w:multiLevelType w:val="hybridMultilevel"/>
    <w:tmpl w:val="23E21BA0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8A70328"/>
    <w:multiLevelType w:val="hybridMultilevel"/>
    <w:tmpl w:val="8EAE2C3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D3"/>
    <w:rsid w:val="00282933"/>
    <w:rsid w:val="003162A4"/>
    <w:rsid w:val="00463A8F"/>
    <w:rsid w:val="005D4D5F"/>
    <w:rsid w:val="00813EF0"/>
    <w:rsid w:val="008322F6"/>
    <w:rsid w:val="00846BFF"/>
    <w:rsid w:val="009341AA"/>
    <w:rsid w:val="00941889"/>
    <w:rsid w:val="00951906"/>
    <w:rsid w:val="00A73995"/>
    <w:rsid w:val="00AA253A"/>
    <w:rsid w:val="00BC51F8"/>
    <w:rsid w:val="00CB1BD3"/>
    <w:rsid w:val="00D514C8"/>
    <w:rsid w:val="00DA69F2"/>
    <w:rsid w:val="00E2449E"/>
    <w:rsid w:val="00FC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CB1BD3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B1BD3"/>
    <w:pPr>
      <w:ind w:left="720"/>
      <w:contextualSpacing/>
    </w:pPr>
  </w:style>
  <w:style w:type="table" w:styleId="Tabel-Gitter">
    <w:name w:val="Table Grid"/>
    <w:basedOn w:val="Tabel-Normal"/>
    <w:rsid w:val="00CB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CB1BD3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B1BD3"/>
    <w:pPr>
      <w:ind w:left="720"/>
      <w:contextualSpacing/>
    </w:pPr>
  </w:style>
  <w:style w:type="table" w:styleId="Tabel-Gitter">
    <w:name w:val="Table Grid"/>
    <w:basedOn w:val="Tabel-Normal"/>
    <w:rsid w:val="00CB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cp:lastPrinted>2015-11-19T09:39:00Z</cp:lastPrinted>
  <dcterms:created xsi:type="dcterms:W3CDTF">2015-11-19T12:45:00Z</dcterms:created>
  <dcterms:modified xsi:type="dcterms:W3CDTF">2015-11-19T12:45:00Z</dcterms:modified>
</cp:coreProperties>
</file>