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1" w:rsidRDefault="00C57F28">
      <w:pPr>
        <w:pStyle w:val="Brdtekst"/>
        <w:tabs>
          <w:tab w:val="right" w:pos="961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40"/>
          <w:szCs w:val="40"/>
        </w:rPr>
      </w:pPr>
      <w:r>
        <w:rPr>
          <w:rFonts w:ascii="Book Antiqua"/>
          <w:noProof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1" cy="927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1" cy="92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0.8pt;margin-top:21.5pt;width:80.3pt;height:7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Book Antiqua Bold"/>
          <w:b/>
          <w:bCs/>
          <w:sz w:val="40"/>
          <w:szCs w:val="40"/>
        </w:rPr>
        <w:t>Fredensborg L</w:t>
      </w:r>
      <w:r>
        <w:rPr>
          <w:b/>
          <w:bCs/>
          <w:sz w:val="40"/>
          <w:szCs w:val="40"/>
        </w:rPr>
        <w:t>æ</w:t>
      </w:r>
      <w:r>
        <w:rPr>
          <w:rFonts w:ascii="Book Antiqua Bold"/>
          <w:b/>
          <w:bCs/>
          <w:sz w:val="40"/>
          <w:szCs w:val="40"/>
        </w:rPr>
        <w:t>rerkreds</w:t>
      </w:r>
      <w:r>
        <w:rPr>
          <w:rFonts w:ascii="Book Antiqua Bold"/>
          <w:b/>
          <w:bCs/>
          <w:sz w:val="40"/>
          <w:szCs w:val="40"/>
        </w:rPr>
        <w:tab/>
      </w:r>
    </w:p>
    <w:p w:rsidR="00AD4D41" w:rsidRDefault="00C57F28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24"/>
          <w:szCs w:val="24"/>
        </w:rPr>
      </w:pPr>
      <w:r>
        <w:rPr>
          <w:rFonts w:ascii="Book Antiqua Bold"/>
          <w:b/>
          <w:bCs/>
          <w:sz w:val="24"/>
          <w:szCs w:val="24"/>
        </w:rPr>
        <w:t>KREDS 36</w:t>
      </w:r>
    </w:p>
    <w:p w:rsidR="00AD4D41" w:rsidRDefault="00AD4D41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8"/>
          <w:szCs w:val="8"/>
        </w:rPr>
      </w:pPr>
    </w:p>
    <w:p w:rsidR="00AD4D41" w:rsidRDefault="00C57F28">
      <w:pPr>
        <w:pStyle w:val="Brdtekst"/>
        <w:tabs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16"/>
          <w:szCs w:val="16"/>
        </w:rPr>
      </w:pPr>
      <w:r>
        <w:rPr>
          <w:rFonts w:ascii="Book Antiqua Bold"/>
          <w:b/>
          <w:bCs/>
          <w:sz w:val="18"/>
          <w:szCs w:val="18"/>
        </w:rPr>
        <w:t xml:space="preserve">Jernbanegade 36, 3480 Fredensborg </w:t>
      </w:r>
      <w:r>
        <w:rPr>
          <w:rFonts w:ascii="Book Antiqua Bold"/>
          <w:b/>
          <w:bCs/>
          <w:sz w:val="18"/>
          <w:szCs w:val="18"/>
        </w:rPr>
        <w:tab/>
        <w:t xml:space="preserve"> </w:t>
      </w:r>
      <w:hyperlink r:id="rId8" w:history="1">
        <w:r>
          <w:rPr>
            <w:rStyle w:val="Hyperlink0"/>
          </w:rPr>
          <w:t>www.kreds36.dk</w:t>
        </w:r>
      </w:hyperlink>
      <w:r>
        <w:rPr>
          <w:rFonts w:ascii="Book Antiqua Bold"/>
          <w:b/>
          <w:bCs/>
          <w:sz w:val="18"/>
          <w:szCs w:val="18"/>
        </w:rPr>
        <w:t xml:space="preserve">        036@dlf.org </w:t>
      </w:r>
      <w:r>
        <w:rPr>
          <w:rFonts w:ascii="Book Antiqua Bold"/>
          <w:b/>
          <w:bCs/>
          <w:sz w:val="16"/>
          <w:szCs w:val="16"/>
        </w:rPr>
        <w:t xml:space="preserve"> </w:t>
      </w:r>
      <w:r>
        <w:rPr>
          <w:rFonts w:ascii="Book Antiqua Bold"/>
          <w:b/>
          <w:bCs/>
          <w:sz w:val="16"/>
          <w:szCs w:val="16"/>
        </w:rPr>
        <w:br/>
      </w:r>
      <w:r>
        <w:rPr>
          <w:rFonts w:ascii="Book Antiqua Bold"/>
          <w:b/>
          <w:bCs/>
          <w:sz w:val="16"/>
          <w:szCs w:val="16"/>
        </w:rPr>
        <w:br/>
      </w:r>
      <w:r>
        <w:rPr>
          <w:b/>
          <w:bCs/>
          <w:sz w:val="18"/>
          <w:szCs w:val="18"/>
        </w:rPr>
        <w:t>Å</w:t>
      </w:r>
      <w:r>
        <w:rPr>
          <w:rFonts w:ascii="Book Antiqua Bold"/>
          <w:b/>
          <w:bCs/>
          <w:sz w:val="18"/>
          <w:szCs w:val="18"/>
        </w:rPr>
        <w:t xml:space="preserve">bningstider: Mandag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12.00  tirsdag 10.30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onsdag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 torsdag 10.30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fredag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12.00    </w:t>
      </w:r>
      <w:r>
        <w:rPr>
          <w:rFonts w:ascii="Book Antiqua Bold"/>
          <w:b/>
          <w:bCs/>
          <w:sz w:val="16"/>
          <w:szCs w:val="16"/>
        </w:rPr>
        <w:t xml:space="preserve">                     </w:t>
      </w:r>
    </w:p>
    <w:p w:rsidR="00AD4D41" w:rsidRDefault="00C57F28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731519</wp:posOffset>
                </wp:positionH>
                <wp:positionV relativeFrom="line">
                  <wp:posOffset>15875</wp:posOffset>
                </wp:positionV>
                <wp:extent cx="6309360" cy="165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6pt;margin-top:1.2pt;width:496.8pt;height: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AD4D41" w:rsidRDefault="00C57F28">
      <w:pPr>
        <w:pStyle w:val="Brdtekst"/>
        <w:rPr>
          <w:sz w:val="16"/>
          <w:szCs w:val="16"/>
        </w:rPr>
      </w:pPr>
      <w:r>
        <w:rPr>
          <w:sz w:val="16"/>
          <w:szCs w:val="16"/>
        </w:rPr>
        <w:t>Blad nr.: 545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Sagsbehandler: </w:t>
      </w:r>
      <w:proofErr w:type="spellStart"/>
      <w:r>
        <w:rPr>
          <w:sz w:val="16"/>
          <w:szCs w:val="16"/>
        </w:rPr>
        <w:t>jc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Fredensborg, den 22. april 2014</w:t>
      </w:r>
    </w:p>
    <w:p w:rsidR="00AD4D41" w:rsidRDefault="00AD4D41">
      <w:pPr>
        <w:pStyle w:val="Brdtekst"/>
        <w:rPr>
          <w:sz w:val="16"/>
          <w:szCs w:val="16"/>
        </w:rPr>
      </w:pPr>
    </w:p>
    <w:p w:rsidR="00AD4D41" w:rsidRDefault="00C57F28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  <w:r>
        <w:rPr>
          <w:rFonts w:ascii="Times New Roman Bold"/>
          <w:sz w:val="44"/>
          <w:szCs w:val="44"/>
          <w:u w:val="single"/>
        </w:rPr>
        <w:t>KS-m</w:t>
      </w:r>
      <w:r>
        <w:rPr>
          <w:sz w:val="44"/>
          <w:szCs w:val="44"/>
          <w:u w:val="single"/>
        </w:rPr>
        <w:t>ø</w:t>
      </w:r>
      <w:r>
        <w:rPr>
          <w:rFonts w:ascii="Times New Roman Bold"/>
          <w:sz w:val="44"/>
          <w:szCs w:val="44"/>
          <w:u w:val="single"/>
          <w:lang w:val="nl-NL"/>
        </w:rPr>
        <w:t xml:space="preserve">de onsdag d. 23. april 2014 kl. 8.00 </w:t>
      </w:r>
      <w:r>
        <w:rPr>
          <w:sz w:val="44"/>
          <w:szCs w:val="44"/>
          <w:u w:val="single"/>
        </w:rPr>
        <w:t>–</w:t>
      </w:r>
      <w:r>
        <w:rPr>
          <w:sz w:val="44"/>
          <w:szCs w:val="44"/>
          <w:u w:val="single"/>
        </w:rPr>
        <w:t xml:space="preserve"> </w:t>
      </w:r>
      <w:r>
        <w:rPr>
          <w:rFonts w:ascii="Times New Roman Bold"/>
          <w:sz w:val="44"/>
          <w:szCs w:val="44"/>
          <w:u w:val="single"/>
        </w:rPr>
        <w:t xml:space="preserve">9.30 </w:t>
      </w: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tbl>
      <w:tblPr>
        <w:tblStyle w:val="TableNormal"/>
        <w:tblW w:w="4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487"/>
      </w:tblGrid>
      <w:tr w:rsidR="00AD4D41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Indk</w:t>
            </w:r>
            <w:r>
              <w:rPr>
                <w:rFonts w:ascii="Arial Unicode MS"/>
              </w:rPr>
              <w:t>ø</w:t>
            </w:r>
            <w:r>
              <w:t>b: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BP/AHJ</w:t>
            </w:r>
          </w:p>
        </w:tc>
      </w:tr>
      <w:tr w:rsidR="00AD4D41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M</w:t>
            </w:r>
            <w:r>
              <w:rPr>
                <w:rFonts w:ascii="Arial Unicode MS"/>
              </w:rPr>
              <w:t>ø</w:t>
            </w:r>
            <w:r>
              <w:t>deleder: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BP</w:t>
            </w:r>
          </w:p>
        </w:tc>
      </w:tr>
      <w:tr w:rsidR="00AD4D41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Referent: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AHJ</w:t>
            </w:r>
          </w:p>
        </w:tc>
      </w:tr>
      <w:tr w:rsidR="00AD4D41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Protokol: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KIS</w:t>
            </w:r>
          </w:p>
        </w:tc>
      </w:tr>
      <w:tr w:rsidR="00AD4D41">
        <w:trPr>
          <w:trHeight w:val="2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t>Frav</w:t>
            </w:r>
            <w:r>
              <w:rPr>
                <w:rFonts w:ascii="Arial Unicode MS"/>
              </w:rPr>
              <w:t>æ</w:t>
            </w:r>
            <w:r>
              <w:t>rende: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AD4D41"/>
        </w:tc>
      </w:tr>
    </w:tbl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AD4D41"/>
        </w:tc>
      </w:tr>
      <w:tr w:rsidR="00AD4D41" w:rsidRPr="00BF4EFF">
        <w:trPr>
          <w:trHeight w:val="30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6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Nyt fra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HU, OU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Hjemmesideredaktionen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kredsudsendelser</w:t>
            </w:r>
          </w:p>
          <w:p w:rsidR="00AD4D41" w:rsidRDefault="00C57F2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BSU, 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K, Byr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>d, Direktionen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Pr="00BF4EFF" w:rsidRDefault="00C57F28">
            <w:pPr>
              <w:rPr>
                <w:lang w:val="da-DK"/>
              </w:rPr>
            </w:pPr>
            <w:r w:rsidRPr="00BF4EFF">
              <w:rPr>
                <w:i/>
                <w:iCs/>
                <w:lang w:val="da-DK"/>
              </w:rPr>
              <w:t>Hvad sker der med skolernes LU?</w:t>
            </w:r>
          </w:p>
          <w:p w:rsidR="00AD4D41" w:rsidRPr="00BF4EFF" w:rsidRDefault="00AD4D41">
            <w:pPr>
              <w:rPr>
                <w:lang w:val="da-DK"/>
              </w:rPr>
            </w:pPr>
          </w:p>
          <w:p w:rsidR="00AD4D41" w:rsidRPr="00BF4EFF" w:rsidRDefault="00C57F28">
            <w:pPr>
              <w:rPr>
                <w:lang w:val="da-DK"/>
              </w:rPr>
            </w:pPr>
            <w:r w:rsidRPr="00BF4EFF">
              <w:rPr>
                <w:i/>
                <w:iCs/>
                <w:lang w:val="da-DK"/>
              </w:rPr>
              <w:t>14/5 kredsens AMR ansvarlig har m</w:t>
            </w:r>
            <w:r w:rsidRPr="00BF4EFF">
              <w:rPr>
                <w:rFonts w:hAnsi="Arial Unicode MS"/>
                <w:i/>
                <w:iCs/>
                <w:lang w:val="da-DK"/>
              </w:rPr>
              <w:t>ø</w:t>
            </w:r>
            <w:r w:rsidRPr="00BF4EFF">
              <w:rPr>
                <w:i/>
                <w:iCs/>
                <w:lang w:val="da-DK"/>
              </w:rPr>
              <w:t>de med Ditte Br</w:t>
            </w:r>
            <w:r w:rsidRPr="00BF4EFF">
              <w:rPr>
                <w:rFonts w:hAnsi="Arial Unicode MS"/>
                <w:i/>
                <w:iCs/>
                <w:lang w:val="da-DK"/>
              </w:rPr>
              <w:t>æ</w:t>
            </w:r>
            <w:r w:rsidRPr="00BF4EFF">
              <w:rPr>
                <w:i/>
                <w:iCs/>
                <w:lang w:val="da-DK"/>
              </w:rPr>
              <w:t>ndeg</w:t>
            </w:r>
            <w:r w:rsidRPr="00BF4EFF">
              <w:rPr>
                <w:rFonts w:hAnsi="Arial Unicode MS"/>
                <w:i/>
                <w:iCs/>
                <w:lang w:val="da-DK"/>
              </w:rPr>
              <w:t>å</w:t>
            </w:r>
            <w:r w:rsidRPr="00BF4EFF">
              <w:rPr>
                <w:i/>
                <w:iCs/>
                <w:lang w:val="da-DK"/>
              </w:rPr>
              <w:t>rd og Tina Bjerreg</w:t>
            </w:r>
            <w:r w:rsidRPr="00BF4EFF">
              <w:rPr>
                <w:rFonts w:hAnsi="Arial Unicode MS"/>
                <w:i/>
                <w:iCs/>
                <w:lang w:val="da-DK"/>
              </w:rPr>
              <w:t>å</w:t>
            </w:r>
            <w:r w:rsidRPr="00BF4EFF">
              <w:rPr>
                <w:i/>
                <w:iCs/>
                <w:lang w:val="da-DK"/>
              </w:rPr>
              <w:t>rd</w:t>
            </w:r>
          </w:p>
          <w:p w:rsidR="00AD4D41" w:rsidRPr="00BF4EFF" w:rsidRDefault="00AD4D41">
            <w:pPr>
              <w:rPr>
                <w:lang w:val="da-DK"/>
              </w:rPr>
            </w:pPr>
          </w:p>
          <w:p w:rsidR="00AD4D41" w:rsidRPr="00BF4EFF" w:rsidRDefault="00AD4D41">
            <w:pPr>
              <w:rPr>
                <w:lang w:val="da-DK"/>
              </w:rPr>
            </w:pPr>
          </w:p>
          <w:p w:rsidR="00AD4D41" w:rsidRPr="00BF4EFF" w:rsidRDefault="00C57F28">
            <w:pPr>
              <w:rPr>
                <w:lang w:val="da-DK"/>
              </w:rPr>
            </w:pPr>
            <w:r w:rsidRPr="00BF4EFF">
              <w:rPr>
                <w:i/>
                <w:iCs/>
                <w:lang w:val="da-DK"/>
              </w:rPr>
              <w:t>BP orienterer om OK 15 konference p</w:t>
            </w:r>
            <w:r w:rsidRPr="00BF4EFF">
              <w:rPr>
                <w:rFonts w:hAnsi="Arial Unicode MS"/>
                <w:i/>
                <w:iCs/>
                <w:lang w:val="da-DK"/>
              </w:rPr>
              <w:t>å</w:t>
            </w:r>
            <w:r w:rsidRPr="00BF4EFF">
              <w:rPr>
                <w:rFonts w:hAnsi="Arial Unicode MS"/>
                <w:i/>
                <w:iCs/>
                <w:lang w:val="da-DK"/>
              </w:rPr>
              <w:t xml:space="preserve"> </w:t>
            </w:r>
            <w:r w:rsidRPr="00BF4EFF">
              <w:rPr>
                <w:i/>
                <w:iCs/>
                <w:lang w:val="da-DK"/>
              </w:rPr>
              <w:t>et senere m</w:t>
            </w:r>
            <w:r w:rsidRPr="00BF4EFF">
              <w:rPr>
                <w:rFonts w:hAnsi="Arial Unicode MS"/>
                <w:i/>
                <w:iCs/>
                <w:lang w:val="da-DK"/>
              </w:rPr>
              <w:t>ø</w:t>
            </w:r>
            <w:r w:rsidRPr="00BF4EFF">
              <w:rPr>
                <w:i/>
                <w:iCs/>
                <w:lang w:val="da-DK"/>
              </w:rPr>
              <w:t>de</w:t>
            </w:r>
          </w:p>
          <w:p w:rsidR="00AD4D41" w:rsidRPr="00BF4EFF" w:rsidRDefault="00AD4D41">
            <w:pPr>
              <w:rPr>
                <w:lang w:val="da-DK"/>
              </w:rPr>
            </w:pPr>
          </w:p>
          <w:p w:rsidR="00AD4D41" w:rsidRPr="00BF4EFF" w:rsidRDefault="00C57F28">
            <w:pPr>
              <w:rPr>
                <w:lang w:val="da-DK"/>
              </w:rPr>
            </w:pPr>
            <w:r w:rsidRPr="00BF4EFF">
              <w:rPr>
                <w:i/>
                <w:iCs/>
                <w:lang w:val="da-DK"/>
              </w:rPr>
              <w:t>NW var til f</w:t>
            </w:r>
            <w:r w:rsidRPr="00BF4EFF">
              <w:rPr>
                <w:rFonts w:hAnsi="Arial Unicode MS"/>
                <w:i/>
                <w:iCs/>
                <w:lang w:val="da-DK"/>
              </w:rPr>
              <w:t>ø</w:t>
            </w:r>
            <w:r w:rsidRPr="00BF4EFF">
              <w:rPr>
                <w:i/>
                <w:iCs/>
                <w:lang w:val="da-DK"/>
              </w:rPr>
              <w:t>rste informationsm</w:t>
            </w:r>
            <w:r w:rsidRPr="00BF4EFF">
              <w:rPr>
                <w:rFonts w:hAnsi="Arial Unicode MS"/>
                <w:i/>
                <w:iCs/>
                <w:lang w:val="da-DK"/>
              </w:rPr>
              <w:t>ø</w:t>
            </w:r>
            <w:r w:rsidRPr="00BF4EFF">
              <w:rPr>
                <w:i/>
                <w:iCs/>
                <w:lang w:val="da-DK"/>
              </w:rPr>
              <w:t>de vedr. Budget.  N</w:t>
            </w:r>
            <w:r w:rsidRPr="00BF4EFF">
              <w:rPr>
                <w:rFonts w:hAnsi="Arial Unicode MS"/>
                <w:i/>
                <w:iCs/>
                <w:lang w:val="da-DK"/>
              </w:rPr>
              <w:t>æ</w:t>
            </w:r>
            <w:r w:rsidRPr="00BF4EFF">
              <w:rPr>
                <w:i/>
                <w:iCs/>
                <w:lang w:val="da-DK"/>
              </w:rPr>
              <w:t xml:space="preserve">ste seminar fredag 25/4. </w:t>
            </w:r>
            <w:r w:rsidR="00BF4EFF" w:rsidRPr="00BF4EFF">
              <w:rPr>
                <w:i/>
                <w:iCs/>
                <w:lang w:val="da-DK"/>
              </w:rPr>
              <w:br/>
              <w:t>Budgetorientering for TR 30/4</w:t>
            </w:r>
          </w:p>
          <w:p w:rsidR="00AD4D41" w:rsidRPr="00BF4EFF" w:rsidRDefault="00AD4D41">
            <w:pPr>
              <w:rPr>
                <w:lang w:val="da-DK"/>
              </w:rPr>
            </w:pPr>
          </w:p>
          <w:p w:rsidR="00AD4D41" w:rsidRDefault="00AD4D41">
            <w:pPr>
              <w:pStyle w:val="Brdtekst"/>
            </w:pPr>
          </w:p>
        </w:tc>
      </w:tr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9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Forh</w:t>
            </w:r>
            <w:r>
              <w:rPr>
                <w:sz w:val="28"/>
                <w:szCs w:val="28"/>
                <w:u w:val="single"/>
              </w:rPr>
              <w:t>å</w:t>
            </w:r>
            <w:r>
              <w:rPr>
                <w:sz w:val="28"/>
                <w:szCs w:val="28"/>
                <w:u w:val="single"/>
              </w:rPr>
              <w:t>ndsaftale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roofErr w:type="spellStart"/>
            <w:r>
              <w:rPr>
                <w:i/>
                <w:iCs/>
              </w:rPr>
              <w:t>N</w:t>
            </w:r>
            <w:r>
              <w:rPr>
                <w:rFonts w:hAnsi="Arial Unicode MS"/>
                <w:i/>
                <w:iCs/>
              </w:rPr>
              <w:t>æ</w:t>
            </w:r>
            <w:r>
              <w:rPr>
                <w:i/>
                <w:iCs/>
              </w:rPr>
              <w:t>ste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</w:t>
            </w:r>
            <w:r>
              <w:rPr>
                <w:rFonts w:hAnsi="Arial Unicode MS"/>
                <w:i/>
                <w:iCs/>
              </w:rPr>
              <w:t>ø</w:t>
            </w:r>
            <w:r>
              <w:rPr>
                <w:i/>
                <w:iCs/>
              </w:rPr>
              <w:t>de</w:t>
            </w:r>
            <w:proofErr w:type="spellEnd"/>
            <w:r>
              <w:rPr>
                <w:i/>
                <w:iCs/>
              </w:rPr>
              <w:t xml:space="preserve"> 6/5 kl. 12.30</w:t>
            </w:r>
          </w:p>
          <w:p w:rsidR="00AD4D41" w:rsidRDefault="00AD4D41">
            <w:pPr>
              <w:pStyle w:val="Brdtekst"/>
            </w:pPr>
          </w:p>
        </w:tc>
      </w:tr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0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TR-opgaver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rPr>
                <w:i/>
                <w:iCs/>
              </w:rPr>
              <w:t>Udsat</w:t>
            </w:r>
          </w:p>
        </w:tc>
      </w:tr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1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konomi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AD4D41"/>
        </w:tc>
      </w:tr>
      <w:tr w:rsidR="00AD4D41" w:rsidRPr="00BF4EF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2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 med forvaltning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Pr="00BF4EFF" w:rsidRDefault="00AD4D41">
            <w:pPr>
              <w:rPr>
                <w:lang w:val="da-DK"/>
              </w:rPr>
            </w:pPr>
          </w:p>
        </w:tc>
      </w:tr>
      <w:tr w:rsidR="00AD4D41" w:rsidRPr="00BF4EF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Indhold til n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ste KS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Pr="00BF4EFF" w:rsidRDefault="00AD4D41">
            <w:pPr>
              <w:rPr>
                <w:lang w:val="da-DK"/>
              </w:rPr>
            </w:pPr>
          </w:p>
        </w:tc>
      </w:tr>
      <w:tr w:rsidR="00AD4D41" w:rsidRPr="00BF4EF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4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Indhold til n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ste TR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</w:pPr>
            <w:r>
              <w:rPr>
                <w:i/>
                <w:iCs/>
              </w:rPr>
              <w:t>30/4. Forh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ndsaftale, lokalaftale, 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rerjubil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um, OK15, TR arbejde (bilag)</w:t>
            </w:r>
          </w:p>
        </w:tc>
      </w:tr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5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AD4D41"/>
        </w:tc>
      </w:tr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6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BF4EFF">
            <w:r>
              <w:t>ok</w:t>
            </w:r>
            <w:bookmarkStart w:id="0" w:name="_GoBack"/>
            <w:bookmarkEnd w:id="0"/>
          </w:p>
        </w:tc>
      </w:tr>
      <w:tr w:rsidR="00AD4D41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C57F28">
            <w:pPr>
              <w:pStyle w:val="Brdtekst"/>
              <w:numPr>
                <w:ilvl w:val="0"/>
                <w:numId w:val="19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D41" w:rsidRDefault="00AD4D41"/>
        </w:tc>
      </w:tr>
    </w:tbl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AD4D41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AD4D41" w:rsidRDefault="00C57F28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  <w:r>
        <w:rPr>
          <w:sz w:val="24"/>
          <w:szCs w:val="24"/>
        </w:rPr>
        <w:t>J</w:t>
      </w:r>
      <w:r>
        <w:rPr>
          <w:sz w:val="24"/>
          <w:szCs w:val="24"/>
        </w:rPr>
        <w:t>ø</w:t>
      </w:r>
      <w:r>
        <w:rPr>
          <w:sz w:val="24"/>
          <w:szCs w:val="24"/>
        </w:rPr>
        <w:t>rgen Cseh/Kredsstyrelsen</w:t>
      </w:r>
      <w:r>
        <w:rPr>
          <w:rFonts w:ascii="Times New Roman Bold" w:eastAsia="Times New Roman Bold" w:hAnsi="Times New Roman Bold" w:cs="Times New Roman Bold"/>
          <w:sz w:val="44"/>
          <w:szCs w:val="44"/>
          <w:u w:val="single"/>
        </w:rPr>
        <w:br w:type="page"/>
      </w:r>
    </w:p>
    <w:p w:rsidR="00AD4D41" w:rsidRDefault="00AD4D41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</w:p>
    <w:sectPr w:rsidR="00AD4D41">
      <w:headerReference w:type="default" r:id="rId9"/>
      <w:footerReference w:type="default" r:id="rId10"/>
      <w:pgSz w:w="11900" w:h="16840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28" w:rsidRDefault="00C57F28">
      <w:r>
        <w:separator/>
      </w:r>
    </w:p>
  </w:endnote>
  <w:endnote w:type="continuationSeparator" w:id="0">
    <w:p w:rsidR="00C57F28" w:rsidRDefault="00C5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 Bold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41" w:rsidRDefault="00AD4D41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28" w:rsidRDefault="00C57F28">
      <w:r>
        <w:separator/>
      </w:r>
    </w:p>
  </w:footnote>
  <w:footnote w:type="continuationSeparator" w:id="0">
    <w:p w:rsidR="00C57F28" w:rsidRDefault="00C5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41" w:rsidRDefault="00AD4D41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5B7"/>
    <w:multiLevelType w:val="multilevel"/>
    <w:tmpl w:val="68143B1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">
    <w:nsid w:val="18104BEA"/>
    <w:multiLevelType w:val="multilevel"/>
    <w:tmpl w:val="29E49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2">
    <w:nsid w:val="1CFE71B6"/>
    <w:multiLevelType w:val="multilevel"/>
    <w:tmpl w:val="5CD6ED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3">
    <w:nsid w:val="2A1C347F"/>
    <w:multiLevelType w:val="multilevel"/>
    <w:tmpl w:val="47086E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4">
    <w:nsid w:val="3D4E1E63"/>
    <w:multiLevelType w:val="multilevel"/>
    <w:tmpl w:val="D6869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5">
    <w:nsid w:val="40DE3ABD"/>
    <w:multiLevelType w:val="multilevel"/>
    <w:tmpl w:val="232C9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6">
    <w:nsid w:val="41DF5638"/>
    <w:multiLevelType w:val="multilevel"/>
    <w:tmpl w:val="CE2C1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7">
    <w:nsid w:val="42546263"/>
    <w:multiLevelType w:val="multilevel"/>
    <w:tmpl w:val="76FAEFB2"/>
    <w:styleLink w:val="Importeretformat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8">
    <w:nsid w:val="42A15FC8"/>
    <w:multiLevelType w:val="multilevel"/>
    <w:tmpl w:val="84E8600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4901533"/>
    <w:multiLevelType w:val="multilevel"/>
    <w:tmpl w:val="0C0226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57936CC1"/>
    <w:multiLevelType w:val="multilevel"/>
    <w:tmpl w:val="0B84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1">
    <w:nsid w:val="59F42A24"/>
    <w:multiLevelType w:val="multilevel"/>
    <w:tmpl w:val="B0DC5D2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6142782A"/>
    <w:multiLevelType w:val="multilevel"/>
    <w:tmpl w:val="67CE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3">
    <w:nsid w:val="618865EA"/>
    <w:multiLevelType w:val="multilevel"/>
    <w:tmpl w:val="0C882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4">
    <w:nsid w:val="68C75932"/>
    <w:multiLevelType w:val="multilevel"/>
    <w:tmpl w:val="1F6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5">
    <w:nsid w:val="6C874820"/>
    <w:multiLevelType w:val="multilevel"/>
    <w:tmpl w:val="6A40A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6">
    <w:nsid w:val="74094440"/>
    <w:multiLevelType w:val="multilevel"/>
    <w:tmpl w:val="25CC812A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7">
    <w:nsid w:val="7A5029B4"/>
    <w:multiLevelType w:val="multilevel"/>
    <w:tmpl w:val="0E6CBF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8">
    <w:nsid w:val="7E846CD2"/>
    <w:multiLevelType w:val="multilevel"/>
    <w:tmpl w:val="EAB6D64A"/>
    <w:styleLink w:val="Opstilling2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7"/>
  </w:num>
  <w:num w:numId="16">
    <w:abstractNumId w:val="16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D41"/>
    <w:rsid w:val="008A3BDE"/>
    <w:rsid w:val="00AD4D41"/>
    <w:rsid w:val="00BF4EFF"/>
    <w:rsid w:val="00C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 Bold" w:eastAsia="Book Antiqua Bold" w:hAnsi="Book Antiqua Bold" w:cs="Book Antiqua Bold"/>
      <w:b/>
      <w:bCs/>
      <w:color w:val="000000"/>
      <w:sz w:val="18"/>
      <w:szCs w:val="18"/>
      <w:u w:val="single"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16"/>
      </w:numPr>
    </w:pPr>
  </w:style>
  <w:style w:type="numbering" w:customStyle="1" w:styleId="Importeretformat10">
    <w:name w:val="Importeret format 1.0"/>
  </w:style>
  <w:style w:type="numbering" w:customStyle="1" w:styleId="Importeretformat2">
    <w:name w:val="Importeret format 2"/>
    <w:pPr>
      <w:numPr>
        <w:numId w:val="8"/>
      </w:numPr>
    </w:pPr>
  </w:style>
  <w:style w:type="numbering" w:customStyle="1" w:styleId="Opstilling21">
    <w:name w:val="Opstilling 21"/>
    <w:basedOn w:val="Importeretformat11"/>
    <w:pPr>
      <w:numPr>
        <w:numId w:val="19"/>
      </w:numPr>
    </w:pPr>
  </w:style>
  <w:style w:type="numbering" w:customStyle="1" w:styleId="Importeretformat11">
    <w:name w:val="Importeret format 1.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 Bold" w:eastAsia="Book Antiqua Bold" w:hAnsi="Book Antiqua Bold" w:cs="Book Antiqua Bold"/>
      <w:b/>
      <w:bCs/>
      <w:color w:val="000000"/>
      <w:sz w:val="18"/>
      <w:szCs w:val="18"/>
      <w:u w:val="single"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16"/>
      </w:numPr>
    </w:pPr>
  </w:style>
  <w:style w:type="numbering" w:customStyle="1" w:styleId="Importeretformat10">
    <w:name w:val="Importeret format 1.0"/>
  </w:style>
  <w:style w:type="numbering" w:customStyle="1" w:styleId="Importeretformat2">
    <w:name w:val="Importeret format 2"/>
    <w:pPr>
      <w:numPr>
        <w:numId w:val="8"/>
      </w:numPr>
    </w:pPr>
  </w:style>
  <w:style w:type="numbering" w:customStyle="1" w:styleId="Opstilling21">
    <w:name w:val="Opstilling 21"/>
    <w:basedOn w:val="Importeretformat11"/>
    <w:pPr>
      <w:numPr>
        <w:numId w:val="19"/>
      </w:numPr>
    </w:pPr>
  </w:style>
  <w:style w:type="numbering" w:customStyle="1" w:styleId="Importeretformat11">
    <w:name w:val="Importeret format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36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Fredensborg Lærerkreds</dc:creator>
  <cp:lastModifiedBy>Fredensborg Lærerkreds</cp:lastModifiedBy>
  <cp:revision>2</cp:revision>
  <dcterms:created xsi:type="dcterms:W3CDTF">2014-05-09T10:16:00Z</dcterms:created>
  <dcterms:modified xsi:type="dcterms:W3CDTF">2014-05-09T10:16:00Z</dcterms:modified>
</cp:coreProperties>
</file>