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2" w:rsidRDefault="00AD0312" w:rsidP="00AD031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12" w:rsidRDefault="00AD0312" w:rsidP="00AD031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object w:dxaOrig="1605" w:dyaOrig="16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70534482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6upQIAAJsFAAAOAAAAZHJzL2Uyb0RvYy54bWysVF1vmzAUfZ+0/2D5nfIxlgRUUrUhTJO6&#10;rVq3H+AYE6waG9luSDftv+/ahKRpX6ZtPKCLfX18zz2He3m17wTaMW24kgWOLyKMmKSq5nJb4O/f&#10;qmCBkbFE1kQoyQr8xAy+Wr59czn0OUtUq0TNNAIQafKhL3BrbZ+HoaEt64i5UD2TsNko3RELn3ob&#10;1poMgN6JMImiWTgoXfdaUWYMrJbjJl56/KZh1H5pGsMsEgWG2qx/a//euHe4vCT5VpO+5fRQBvmL&#10;KjrCJVx6hCqJJehR81dQHadaGdXYC6q6UDUNp8xzADZx9ILNfUt65rlAc0x/bJP5f7D08+5OI14X&#10;OMFIkg4k+soeQLAtEyhx7Rl6k0PWfX+nHUHT3yr6YJBUq9ZlXWuthpaRGoqKXX54dsB9GDiKNsMn&#10;VQM6ebTKd2rf6M4BQg/Q3gvydBSE7S2isBhHcRbP32NEYS9L5nHkFQtJPp3utbEfmOqQCwqsQXCP&#10;Tna3xrpqSD6luMukqrgQXnQhzxYgcVyBu+Go23NVeA1/ZlG2XqwXaZAms3WQRmUZXFerNJhVUF35&#10;rlytyviXuzdO85bXNZPumslPcfpneh2cPTrh6CijBK8dnCvJ6O1mJTTaEfBz5R/fc9g5pYXnZfgm&#10;AJcXlOIkjW6SLKhmi3mQVun7IJtHiwA6fpPNojRLy+qc0i2X7N8pocGp7LmcKn5BLPLPa2Ik77iF&#10;cSF4V+DFMYnkzn9rWXtdLeFijJ/1wdV+6gNoPans3eoMOhrd7jd7QHGu3aj6CXyrFdgKJgfMOAha&#10;pX9gNMC8KLCEgYaR+CjB+W60TIGegs0UEEnhYIEtRmO4suMIeuw137aAG/uOSHUNf0fDvXFPNRz+&#10;KZgAnsJhWrkR8/zbZ51m6vI3AA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KFq+rqUCAACbBQAADgAAAAAAAAAAAAAA&#10;AAAuAgAAZHJzL2Uyb0RvYy54bWxQSwECLQAUAAYACAAAACEA8hLNC+AAAAALAQAADwAAAAAAAAAA&#10;AAAAAAD/BAAAZHJzL2Rvd25yZXYueG1sUEsFBgAAAAAEAAQA8wAAAAwGAAAAAA==&#10;" o:allowincell="f" filled="f" stroked="f" strokeweight="0">
                <v:textbox inset="0,0,0,0">
                  <w:txbxContent>
                    <w:p w:rsidR="00AD0312" w:rsidRDefault="00AD0312" w:rsidP="00AD031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object w:dxaOrig="1605" w:dyaOrig="1605">
                          <v:shape id="_x0000_i1026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6" DrawAspect="Content" ObjectID="_157053062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AD0312" w:rsidRDefault="00AD0312" w:rsidP="00AD031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Åbningstider: </w:t>
      </w:r>
      <w:r w:rsidR="0071239B">
        <w:rPr>
          <w:rFonts w:ascii="Book Antiqua" w:hAnsi="Book Antiqua" w:cs="Book Antiqua"/>
          <w:b/>
          <w:bCs/>
          <w:sz w:val="18"/>
          <w:szCs w:val="18"/>
        </w:rPr>
        <w:t>mandag – torsdag 11-16, fredag 8-13</w:t>
      </w:r>
    </w:p>
    <w:p w:rsidR="00AD0312" w:rsidRDefault="00AD0312" w:rsidP="00AD03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2dgIAAPkEAAAOAAAAZHJzL2Uyb0RvYy54bWysVG1v2yAQ/j5p/wHxPbGdOi+24lRtskyT&#10;uq1atx9AAMeoGBiQOOm0/74DN1m6famm5QPhfMfx3PPcMb8+tBLtuXVCqwpnwxQjrqhmQm0r/O3r&#10;ejDDyHmiGJFa8QofucPXi7dv5p0p+Ug3WjJuESRRruxMhRvvTZkkjja8JW6oDVfgrLVtiQfTbhNm&#10;SQfZW5mM0nSSdNoyYzXlzsHXVe/Ei5i/rjn1n+vacY9khQGbj6uN6yasyWJOyq0lphH0GQb5BxQt&#10;EQouPadaEU/Qzoq/UrWCWu107YdUt4mua0F5rAGqydI/qnloiOGxFiDHmTNN7v+lpZ/29xYJBtph&#10;pEgLEn3hjyDYlkuUBXo640qIejD3NhTozJ2mjw4pvWxC1I21ums4YQAqxicvDgTDwVG06T5qBtnJ&#10;zuvI1KG2bUgIHKBDFOR4FoQfPKLwcXKVFlcT0I2CL5uMsyhYQsrTYWOdf891i8Kmwhb0jsnJ/s55&#10;AA+hp5AIXkvB1kLKaNjtZikt2pPQG/EX6oUj7jJMqhCsdDjWu/svgBHuCL6ANmr9o8hGeXo7Kgbr&#10;yWw6yNf5eFBM09kgzYrbYpLmRb5a/wwAs7xsBGNc3QnFT32X5a/T9XkC+o6JnYe6wNU4lv4CvHtd&#10;ja3wMIVStBWenYkgZZD1nWJQNSk9EbLfJy/RR8aAgtN/JCU2QdC975+NZkfoAatBI1AT3gvYNNo+&#10;YdTB7FXYfd8RyzGSHxT0UZHleRjWaOTj6QgMe+nZXHqIopCqwh6jfrv0/YDvjBXbBm7KIjFK30Dv&#10;1SL2RejLHhXgDgbMV6zg+S0IA3xpx6jfL9biFwAAAP//AwBQSwMEFAAGAAgAAAAhACted57ZAAAA&#10;BQEAAA8AAABkcnMvZG93bnJldi54bWxMzkFOwzAQBdA9EnewBokNok4qQkiIUyEEiC4pHGBiT5NA&#10;bEe224bbM6xg+fVHf16zWewkjhTi6J2CfJWBIKe9GV2v4OP9+foOREzoDE7ekYJvirBpz88arI0/&#10;uTc67lIveMTFGhUMKc21lFEPZDGu/EyOu70PFhPH0EsT8MTjdpLrLLuVFkfHHwac6XEg/bU7WAWy&#10;irp8efq8ypPvXvW2DNjtS6UuL5aHexCJlvR3DL98pkPLps4fnIli4szwpGBdgOC2qoobEJ2CIgfZ&#10;NvK/vv0BAAD//wMAUEsBAi0AFAAGAAgAAAAhALaDOJL+AAAA4QEAABMAAAAAAAAAAAAAAAAAAAAA&#10;AFtDb250ZW50X1R5cGVzXS54bWxQSwECLQAUAAYACAAAACEAOP0h/9YAAACUAQAACwAAAAAAAAAA&#10;AAAAAAAvAQAAX3JlbHMvLnJlbHNQSwECLQAUAAYACAAAACEAxnEpdnYCAAD5BAAADgAAAAAAAAAA&#10;AAAAAAAuAgAAZHJzL2Uyb0RvYy54bWxQSwECLQAUAAYACAAAACEAK153ntkAAAAF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AD0312" w:rsidRDefault="00AD0312" w:rsidP="00AD0312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7A13DB">
        <w:rPr>
          <w:sz w:val="16"/>
          <w:szCs w:val="16"/>
        </w:rPr>
        <w:t>9.oktober</w:t>
      </w:r>
      <w:r w:rsidR="00C8299C">
        <w:rPr>
          <w:sz w:val="16"/>
          <w:szCs w:val="16"/>
        </w:rPr>
        <w:t xml:space="preserve"> 2017</w:t>
      </w:r>
    </w:p>
    <w:p w:rsidR="00366047" w:rsidRPr="006A1C2C" w:rsidRDefault="00117B19" w:rsidP="00AD0312">
      <w:pPr>
        <w:ind w:right="-427"/>
        <w:rPr>
          <w:b/>
          <w:bCs/>
          <w:sz w:val="24"/>
          <w:szCs w:val="24"/>
          <w:u w:val="single"/>
        </w:rPr>
      </w:pPr>
      <w:r>
        <w:rPr>
          <w:b/>
          <w:bCs/>
          <w:sz w:val="40"/>
          <w:szCs w:val="40"/>
          <w:u w:val="single"/>
        </w:rPr>
        <w:t>Referat af</w:t>
      </w:r>
      <w:r w:rsidR="00F10663">
        <w:rPr>
          <w:b/>
          <w:bCs/>
          <w:sz w:val="40"/>
          <w:szCs w:val="40"/>
          <w:u w:val="single"/>
        </w:rPr>
        <w:t xml:space="preserve"> </w:t>
      </w:r>
      <w:r w:rsidR="00B77710">
        <w:rPr>
          <w:b/>
          <w:bCs/>
          <w:sz w:val="40"/>
          <w:szCs w:val="40"/>
          <w:u w:val="single"/>
        </w:rPr>
        <w:t>T</w:t>
      </w:r>
      <w:r w:rsidR="00850679" w:rsidRPr="00FE797A">
        <w:rPr>
          <w:b/>
          <w:bCs/>
          <w:sz w:val="40"/>
          <w:szCs w:val="40"/>
          <w:u w:val="single"/>
        </w:rPr>
        <w:t xml:space="preserve">R-møde </w:t>
      </w:r>
      <w:r w:rsidR="00847487">
        <w:rPr>
          <w:b/>
          <w:bCs/>
          <w:sz w:val="40"/>
          <w:szCs w:val="40"/>
          <w:u w:val="single"/>
        </w:rPr>
        <w:t>on</w:t>
      </w:r>
      <w:r w:rsidR="00850679" w:rsidRPr="00FE797A">
        <w:rPr>
          <w:b/>
          <w:bCs/>
          <w:sz w:val="40"/>
          <w:szCs w:val="40"/>
          <w:u w:val="single"/>
        </w:rPr>
        <w:t xml:space="preserve">sdag </w:t>
      </w:r>
      <w:r w:rsidR="007A13DB">
        <w:rPr>
          <w:b/>
          <w:bCs/>
          <w:sz w:val="40"/>
          <w:szCs w:val="40"/>
          <w:u w:val="single"/>
        </w:rPr>
        <w:t>d.25.oktober</w:t>
      </w:r>
      <w:r w:rsidR="00B74B5E">
        <w:rPr>
          <w:b/>
          <w:bCs/>
          <w:sz w:val="40"/>
          <w:szCs w:val="40"/>
          <w:u w:val="single"/>
        </w:rPr>
        <w:t xml:space="preserve"> 2017 </w:t>
      </w:r>
      <w:r w:rsidR="00566313">
        <w:rPr>
          <w:b/>
          <w:bCs/>
          <w:sz w:val="40"/>
          <w:szCs w:val="40"/>
          <w:u w:val="single"/>
        </w:rPr>
        <w:br/>
      </w:r>
      <w:r w:rsidR="00B74B5E">
        <w:rPr>
          <w:b/>
          <w:bCs/>
          <w:sz w:val="40"/>
          <w:szCs w:val="40"/>
          <w:u w:val="single"/>
        </w:rPr>
        <w:t>kl. 13.30-16</w:t>
      </w:r>
    </w:p>
    <w:p w:rsidR="00AD0312" w:rsidRPr="00235061" w:rsidRDefault="00566313" w:rsidP="00AD03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14DE" w:rsidRDefault="00383C47" w:rsidP="00AD0312">
      <w:r w:rsidRPr="00383C47">
        <w:rPr>
          <w:highlight w:val="yellow"/>
        </w:rPr>
        <w:t>Måske kommer Torben Florin, så vi kan sige farvel og tusind tak for hans indsats gennem årene?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277"/>
        <w:gridCol w:w="183"/>
        <w:gridCol w:w="4472"/>
      </w:tblGrid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7A13DB" w:rsidP="009208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CL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2350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E34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74B5E" w:rsidP="00571D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0541C" w:rsidTr="00571DC1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Pr="003B7686" w:rsidRDefault="00AD0312" w:rsidP="003B7686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3B7686"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Default="008F4851" w:rsidP="001C08D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  <w:p w:rsidR="00721AE2" w:rsidRPr="001C08DB" w:rsidRDefault="00E77E70" w:rsidP="001E233F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B110B6">
              <w:rPr>
                <w:i/>
                <w:iCs/>
                <w:lang w:eastAsia="en-US"/>
              </w:rPr>
              <w:t xml:space="preserve"> </w:t>
            </w:r>
          </w:p>
        </w:tc>
      </w:tr>
      <w:tr w:rsidR="0040541C" w:rsidTr="00571DC1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6" w:rsidRPr="00721AE2" w:rsidRDefault="00AD0312" w:rsidP="002D050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2E1FF8">
              <w:rPr>
                <w:sz w:val="28"/>
                <w:szCs w:val="28"/>
                <w:u w:val="single"/>
                <w:lang w:eastAsia="en-US"/>
              </w:rPr>
              <w:t xml:space="preserve">Fra Kredsstyrelsen </w:t>
            </w:r>
            <w:r w:rsidR="00FA6CFA">
              <w:rPr>
                <w:sz w:val="28"/>
                <w:szCs w:val="28"/>
                <w:u w:val="single"/>
                <w:lang w:eastAsia="en-US"/>
              </w:rPr>
              <w:br/>
            </w:r>
            <w:r w:rsidR="007A13DB">
              <w:rPr>
                <w:lang w:eastAsia="en-US"/>
              </w:rPr>
              <w:t xml:space="preserve"> KV17</w:t>
            </w:r>
            <w:r w:rsidR="006A5D56">
              <w:rPr>
                <w:lang w:eastAsia="en-US"/>
              </w:rPr>
              <w:br/>
            </w:r>
            <w:r w:rsidR="002D050A">
              <w:rPr>
                <w:lang w:eastAsia="en-US"/>
              </w:rPr>
              <w:t>Medicinering m.m.</w:t>
            </w:r>
            <w:r w:rsidR="008F4851">
              <w:rPr>
                <w:lang w:eastAsia="en-US"/>
              </w:rPr>
              <w:br/>
            </w:r>
            <w:r w:rsidR="00383C47">
              <w:rPr>
                <w:lang w:eastAsia="en-US"/>
              </w:rPr>
              <w:t xml:space="preserve">Ny TR på HS – ny </w:t>
            </w:r>
            <w:proofErr w:type="spellStart"/>
            <w:r w:rsidR="00383C47">
              <w:rPr>
                <w:lang w:eastAsia="en-US"/>
              </w:rPr>
              <w:t>rep</w:t>
            </w:r>
            <w:proofErr w:type="spellEnd"/>
            <w:r w:rsidR="00383C47">
              <w:rPr>
                <w:lang w:eastAsia="en-US"/>
              </w:rPr>
              <w:t xml:space="preserve"> i OU</w:t>
            </w:r>
            <w:r w:rsidR="004B483D">
              <w:rPr>
                <w:lang w:eastAsia="en-US"/>
              </w:rPr>
              <w:br/>
              <w:t>o.a.</w:t>
            </w:r>
            <w:r w:rsidR="00D214DE">
              <w:rPr>
                <w:lang w:eastAsia="en-US"/>
              </w:rPr>
              <w:br/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6" w:rsidRDefault="005B5106" w:rsidP="00A9016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Farvel til Torben Florin – tak for mange års arbejde.</w:t>
            </w:r>
          </w:p>
          <w:p w:rsidR="00CE59DA" w:rsidRPr="00CE59DA" w:rsidRDefault="00CE59DA" w:rsidP="009D047F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Valg af ny TR på HS d. 29.10.2017</w:t>
            </w:r>
          </w:p>
          <w:p w:rsidR="00A90169" w:rsidRPr="009D047F" w:rsidRDefault="00101435" w:rsidP="009D047F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b/>
                <w:i/>
                <w:lang w:eastAsia="en-US"/>
              </w:rPr>
            </w:pPr>
            <w:r w:rsidRPr="009D047F">
              <w:rPr>
                <w:i/>
                <w:lang w:eastAsia="en-US"/>
              </w:rPr>
              <w:t xml:space="preserve">KV17 – positiv mødevirksomhed med fokus på elevrettighederne og øget pres på lærernes forberedelsestid. </w:t>
            </w:r>
            <w:r w:rsidR="00D64E6B" w:rsidRPr="009D047F">
              <w:rPr>
                <w:b/>
                <w:i/>
                <w:lang w:eastAsia="en-US"/>
              </w:rPr>
              <w:t>Husk valgmøde på Humlebæk Bibliotek fredag d. 10.11 kl. 14.30 (TV2 Lorry deltager)</w:t>
            </w:r>
          </w:p>
          <w:p w:rsidR="00D64E6B" w:rsidRPr="009D047F" w:rsidRDefault="00D64E6B" w:rsidP="009D047F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i/>
                <w:lang w:eastAsia="en-US"/>
              </w:rPr>
            </w:pPr>
            <w:r w:rsidRPr="009D047F">
              <w:rPr>
                <w:i/>
                <w:lang w:eastAsia="en-US"/>
              </w:rPr>
              <w:t xml:space="preserve">Husk regionalt TR-møde om OK18 d. 30.10 kl. 17-19 på Hotel Scandic Copenhagen, Vester </w:t>
            </w:r>
            <w:proofErr w:type="spellStart"/>
            <w:r w:rsidRPr="009D047F">
              <w:rPr>
                <w:i/>
                <w:lang w:eastAsia="en-US"/>
              </w:rPr>
              <w:t>Søgade</w:t>
            </w:r>
            <w:proofErr w:type="spellEnd"/>
            <w:r w:rsidRPr="009D047F">
              <w:rPr>
                <w:i/>
                <w:lang w:eastAsia="en-US"/>
              </w:rPr>
              <w:t xml:space="preserve"> 6</w:t>
            </w:r>
            <w:r w:rsidR="00101435" w:rsidRPr="009D047F">
              <w:rPr>
                <w:i/>
                <w:lang w:eastAsia="en-US"/>
              </w:rPr>
              <w:t xml:space="preserve"> (T</w:t>
            </w:r>
            <w:r w:rsidRPr="009D047F">
              <w:rPr>
                <w:i/>
                <w:lang w:eastAsia="en-US"/>
              </w:rPr>
              <w:t>ransport aftalt)</w:t>
            </w:r>
          </w:p>
          <w:p w:rsidR="00D64E6B" w:rsidRPr="009D047F" w:rsidRDefault="00D64E6B" w:rsidP="009D047F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i/>
                <w:lang w:eastAsia="en-US"/>
              </w:rPr>
            </w:pPr>
            <w:r w:rsidRPr="009D047F">
              <w:rPr>
                <w:i/>
                <w:lang w:eastAsia="en-US"/>
              </w:rPr>
              <w:t>Transport til Store Kursus på Frederiksdal d. 1.- 3. november aftalt</w:t>
            </w:r>
            <w:r w:rsidR="00101435" w:rsidRPr="009D047F">
              <w:rPr>
                <w:i/>
                <w:lang w:eastAsia="en-US"/>
              </w:rPr>
              <w:t>. (Martin kører med KS, og Karen kører med TW)</w:t>
            </w:r>
          </w:p>
          <w:p w:rsidR="00101435" w:rsidRPr="009D047F" w:rsidRDefault="00101435" w:rsidP="009D047F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b/>
                <w:i/>
                <w:iCs/>
                <w:lang w:eastAsia="en-US"/>
              </w:rPr>
            </w:pPr>
            <w:r w:rsidRPr="009D047F">
              <w:rPr>
                <w:i/>
                <w:lang w:eastAsia="en-US"/>
              </w:rPr>
              <w:t>Bådhusmøde d. 15. november – husk samtalerne med de øvrige deltagere på egen skole forud for selve dagen (spørgsmålene følger med invitationen). Invitation sendes via skolelederne.</w:t>
            </w:r>
          </w:p>
          <w:p w:rsidR="009D047F" w:rsidRPr="009D047F" w:rsidRDefault="009D047F" w:rsidP="009D047F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i/>
                <w:lang w:eastAsia="en-US"/>
              </w:rPr>
              <w:t>TW er ny repræsentant i OU</w:t>
            </w:r>
          </w:p>
          <w:p w:rsidR="009D047F" w:rsidRPr="009D047F" w:rsidRDefault="00632423" w:rsidP="00632423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i/>
                <w:lang w:eastAsia="en-US"/>
              </w:rPr>
              <w:t>TR-</w:t>
            </w:r>
            <w:r w:rsidR="009D047F" w:rsidRPr="009D047F">
              <w:rPr>
                <w:i/>
                <w:lang w:eastAsia="en-US"/>
              </w:rPr>
              <w:t xml:space="preserve">udsendelse </w:t>
            </w:r>
            <w:r>
              <w:rPr>
                <w:i/>
                <w:lang w:eastAsia="en-US"/>
              </w:rPr>
              <w:t xml:space="preserve">007/2014 </w:t>
            </w:r>
            <w:r w:rsidR="009D047F" w:rsidRPr="009D047F">
              <w:rPr>
                <w:i/>
                <w:lang w:eastAsia="en-US"/>
              </w:rPr>
              <w:t>om medicinering mm. uddelt</w:t>
            </w:r>
          </w:p>
        </w:tc>
      </w:tr>
      <w:tr w:rsidR="008F4851" w:rsidTr="007D6ED9">
        <w:trPr>
          <w:trHeight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1" w:rsidRDefault="008F4851" w:rsidP="007A13DB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Fra MED systemet</w:t>
            </w:r>
            <w:r>
              <w:rPr>
                <w:sz w:val="28"/>
                <w:szCs w:val="28"/>
                <w:u w:val="single"/>
              </w:rPr>
              <w:br/>
            </w:r>
            <w:r w:rsidR="007A13DB">
              <w:t xml:space="preserve"> </w:t>
            </w:r>
            <w:r w:rsidR="00043D0E">
              <w:t>OU temadag</w:t>
            </w:r>
            <w:r>
              <w:br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5" w:rsidRDefault="00101435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HU – ikke nyt, da mødet blev aflyst</w:t>
            </w:r>
          </w:p>
          <w:p w:rsidR="008F4851" w:rsidRDefault="00101435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Orientering om OU-temadag (MED i forandring)</w:t>
            </w:r>
          </w:p>
        </w:tc>
      </w:tr>
      <w:tr w:rsidR="002D050A" w:rsidTr="007D6ED9">
        <w:trPr>
          <w:trHeight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0A" w:rsidRDefault="002D050A" w:rsidP="007A13DB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Velfærdsmøde i Odense</w:t>
            </w:r>
            <w:r>
              <w:rPr>
                <w:sz w:val="28"/>
                <w:szCs w:val="28"/>
                <w:u w:val="single"/>
              </w:rPr>
              <w:br/>
            </w:r>
            <w:r w:rsidRPr="002D050A">
              <w:rPr>
                <w:highlight w:val="yellow"/>
              </w:rPr>
              <w:t>en øjenvidneberetning fra Rikke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0A" w:rsidRDefault="00101435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Rikke berettede om dagen.</w:t>
            </w:r>
          </w:p>
          <w:p w:rsidR="00101435" w:rsidRDefault="00101435" w:rsidP="0010143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AJ videresender Power Point fra Knud Aarups oplæg.</w:t>
            </w:r>
          </w:p>
          <w:p w:rsidR="00101435" w:rsidRDefault="00101435" w:rsidP="0010143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Forslaget fra Charlotte </w:t>
            </w:r>
            <w:r w:rsidR="009D047F">
              <w:rPr>
                <w:i/>
                <w:iCs/>
                <w:lang w:eastAsia="en-US"/>
              </w:rPr>
              <w:t xml:space="preserve">omkring en bredere, central </w:t>
            </w:r>
            <w:r>
              <w:rPr>
                <w:i/>
                <w:iCs/>
                <w:lang w:eastAsia="en-US"/>
              </w:rPr>
              <w:t>kampagne fra fagforbundene er videresendt til Dlf.</w:t>
            </w:r>
          </w:p>
        </w:tc>
      </w:tr>
      <w:tr w:rsidR="002D050A" w:rsidTr="007D6ED9">
        <w:trPr>
          <w:trHeight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0A" w:rsidRDefault="002D050A" w:rsidP="007A13DB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Refleksioner fra TR uddannelse modul 1</w:t>
            </w:r>
            <w:r>
              <w:rPr>
                <w:sz w:val="28"/>
                <w:szCs w:val="28"/>
                <w:u w:val="single"/>
              </w:rPr>
              <w:br/>
            </w:r>
            <w:r w:rsidRPr="002D050A">
              <w:rPr>
                <w:highlight w:val="yellow"/>
              </w:rPr>
              <w:t>v. Charlotte</w:t>
            </w:r>
            <w:r>
              <w:br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0A" w:rsidRDefault="00101435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Charlotte orienterede </w:t>
            </w:r>
            <w:r w:rsidR="00331447">
              <w:rPr>
                <w:i/>
                <w:iCs/>
                <w:lang w:eastAsia="en-US"/>
              </w:rPr>
              <w:t>fra TR-uddannelsens første modul, som var en fantastisk god oplevelse</w:t>
            </w:r>
            <w:r>
              <w:rPr>
                <w:i/>
                <w:iCs/>
                <w:lang w:eastAsia="en-US"/>
              </w:rPr>
              <w:t>.</w:t>
            </w:r>
            <w:r w:rsidR="00331447">
              <w:rPr>
                <w:i/>
                <w:iCs/>
                <w:lang w:eastAsia="en-US"/>
              </w:rPr>
              <w:t xml:space="preserve"> Bl.a. god vekselvirkning ml. sociale aktiviteter, teori og praktisk arbejde. Deltagerne fik stor viden om arbejdet og dets omfang og mange praktiske redskabermed hjem</w:t>
            </w:r>
          </w:p>
          <w:p w:rsidR="00101435" w:rsidRDefault="00101435" w:rsidP="00E775E8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8F4851" w:rsidTr="007D6ED9">
        <w:trPr>
          <w:trHeight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B" w:rsidRDefault="00AC45F3" w:rsidP="007A13DB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Fra TR til TR</w:t>
            </w:r>
            <w:r w:rsidR="008F4851">
              <w:rPr>
                <w:sz w:val="28"/>
                <w:szCs w:val="28"/>
                <w:u w:val="single"/>
              </w:rPr>
              <w:br/>
            </w:r>
            <w:r w:rsidR="008F4851">
              <w:t xml:space="preserve">(TR opfordring til en fri drøftelse af ”hvordan gør vi på min skole” – </w:t>
            </w:r>
            <w:r w:rsidR="007A13DB">
              <w:t>vi skal her have en drøftelse af, hvilken struktur og forberedelse, det kan kræve?)</w:t>
            </w:r>
          </w:p>
          <w:p w:rsidR="008F4851" w:rsidRDefault="008F4851" w:rsidP="008F4851">
            <w:pPr>
              <w:pStyle w:val="Listeafsnit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1" w:rsidRDefault="00331447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Runde med ideer til struktur.</w:t>
            </w:r>
          </w:p>
          <w:p w:rsidR="00331447" w:rsidRDefault="00331447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Udgangspunktet er et emne, som optager en eller flere </w:t>
            </w:r>
            <w:proofErr w:type="spellStart"/>
            <w:r>
              <w:rPr>
                <w:i/>
                <w:iCs/>
                <w:lang w:eastAsia="en-US"/>
              </w:rPr>
              <w:t>TR´er</w:t>
            </w:r>
            <w:proofErr w:type="spellEnd"/>
            <w:r>
              <w:rPr>
                <w:i/>
                <w:iCs/>
                <w:lang w:eastAsia="en-US"/>
              </w:rPr>
              <w:t xml:space="preserve"> i forhold til arbejdet på skolen. KS sætter punktet på dagsordenen, og alle møder forberedte til mødet ”Hvordan gør </w:t>
            </w:r>
            <w:r w:rsidR="009D047F">
              <w:rPr>
                <w:i/>
                <w:iCs/>
                <w:lang w:eastAsia="en-US"/>
              </w:rPr>
              <w:t>vi helt præcist</w:t>
            </w:r>
            <w:r>
              <w:rPr>
                <w:i/>
                <w:iCs/>
                <w:lang w:eastAsia="en-US"/>
              </w:rPr>
              <w:t xml:space="preserve"> på min skole?”- skriftligt, så alle kan tage det med sig hjem.</w:t>
            </w:r>
            <w:r w:rsidR="009D047F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Evt. retningslinjer på området medbringes også.</w:t>
            </w:r>
          </w:p>
          <w:p w:rsidR="009D047F" w:rsidRDefault="00331447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Der afsættes god tid til emnet. </w:t>
            </w:r>
          </w:p>
          <w:p w:rsidR="00331447" w:rsidRDefault="00C606C1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KS indleder med</w:t>
            </w:r>
            <w:r w:rsidR="00331447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fakta,</w:t>
            </w:r>
            <w:r w:rsidR="00331447">
              <w:rPr>
                <w:i/>
                <w:iCs/>
                <w:lang w:eastAsia="en-US"/>
              </w:rPr>
              <w:t xml:space="preserve"> hvorefter der tages en runde med efterfølgende debat.</w:t>
            </w:r>
          </w:p>
          <w:p w:rsidR="00331447" w:rsidRDefault="009D047F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Foreløbige </w:t>
            </w:r>
            <w:r w:rsidR="00331447">
              <w:rPr>
                <w:i/>
                <w:iCs/>
                <w:lang w:eastAsia="en-US"/>
              </w:rPr>
              <w:t>emner: 6. ferieuge, lejrskoleafregning</w:t>
            </w:r>
            <w:r>
              <w:rPr>
                <w:i/>
                <w:iCs/>
                <w:lang w:eastAsia="en-US"/>
              </w:rPr>
              <w:t xml:space="preserve"> </w:t>
            </w:r>
            <w:r w:rsidR="00331447">
              <w:rPr>
                <w:i/>
                <w:iCs/>
                <w:lang w:eastAsia="en-US"/>
              </w:rPr>
              <w:t>og opgaveoversigter</w:t>
            </w:r>
          </w:p>
          <w:p w:rsidR="00331447" w:rsidRDefault="00331447" w:rsidP="00E775E8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8F4851" w:rsidTr="0070660B">
        <w:trPr>
          <w:trHeight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1" w:rsidRPr="007D6ED9" w:rsidRDefault="008F4851" w:rsidP="007A13DB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Kongres 2017</w:t>
            </w:r>
            <w:r>
              <w:rPr>
                <w:sz w:val="28"/>
                <w:szCs w:val="28"/>
                <w:u w:val="single"/>
              </w:rPr>
              <w:br/>
            </w:r>
            <w:r w:rsidR="007A13DB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1" w:rsidRDefault="008F4851" w:rsidP="0070660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D64E6B">
              <w:rPr>
                <w:i/>
                <w:iCs/>
                <w:lang w:eastAsia="en-US"/>
              </w:rPr>
              <w:t>Orientering</w:t>
            </w:r>
            <w:r>
              <w:rPr>
                <w:i/>
                <w:iCs/>
                <w:lang w:eastAsia="en-US"/>
              </w:rPr>
              <w:t xml:space="preserve">  </w:t>
            </w:r>
          </w:p>
          <w:p w:rsidR="00D64E6B" w:rsidRDefault="005B5106" w:rsidP="0070660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Kongresvedtagelser og resolutioner </w:t>
            </w:r>
            <w:r w:rsidR="00D64E6B">
              <w:rPr>
                <w:i/>
                <w:iCs/>
                <w:lang w:eastAsia="en-US"/>
              </w:rPr>
              <w:t xml:space="preserve">uddelt </w:t>
            </w:r>
            <w:r>
              <w:rPr>
                <w:i/>
                <w:iCs/>
                <w:lang w:eastAsia="en-US"/>
              </w:rPr>
              <w:t>på mødet</w:t>
            </w:r>
          </w:p>
        </w:tc>
      </w:tr>
      <w:tr w:rsidR="008F4851" w:rsidTr="007D6ED9">
        <w:trPr>
          <w:trHeight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1" w:rsidRDefault="008F4851" w:rsidP="002D050A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TR runde</w:t>
            </w:r>
            <w:r>
              <w:rPr>
                <w:sz w:val="28"/>
                <w:szCs w:val="28"/>
                <w:u w:val="single"/>
              </w:rPr>
              <w:br/>
            </w:r>
            <w:r w:rsidRPr="008F4851">
              <w:t>f.eks.</w:t>
            </w:r>
            <w:r>
              <w:t xml:space="preserve"> om </w:t>
            </w:r>
            <w:r w:rsidR="002D050A">
              <w:t>trivselsundersøgelse skudt i gang?</w:t>
            </w:r>
            <w:r>
              <w:t xml:space="preserve"> -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1" w:rsidRDefault="00331447" w:rsidP="0033144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Trivselsundersøgelsen: Vigtigt med mange besvarelser og ærlighed i besvarelserne. Husk, at undersøgelse sendes via e-boks og er anonym. Den kan altså ikke laves på papir – hverken helt eller delvist.</w:t>
            </w:r>
          </w:p>
          <w:p w:rsidR="009D047F" w:rsidRDefault="009D047F" w:rsidP="0033144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Runde fra skolerne. Generelt fylder de inkluderede/ </w:t>
            </w:r>
            <w:proofErr w:type="spellStart"/>
            <w:r w:rsidR="00C606C1">
              <w:rPr>
                <w:i/>
                <w:iCs/>
                <w:lang w:eastAsia="en-US"/>
              </w:rPr>
              <w:t>udadreaferende</w:t>
            </w:r>
            <w:proofErr w:type="spellEnd"/>
            <w:r>
              <w:rPr>
                <w:i/>
                <w:iCs/>
                <w:lang w:eastAsia="en-US"/>
              </w:rPr>
              <w:t xml:space="preserve"> elever meget.</w:t>
            </w:r>
          </w:p>
          <w:p w:rsidR="009D047F" w:rsidRDefault="009D047F" w:rsidP="009D047F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Tjek op på</w:t>
            </w:r>
            <w:r w:rsidR="00C606C1">
              <w:rPr>
                <w:i/>
                <w:iCs/>
                <w:lang w:eastAsia="en-US"/>
              </w:rPr>
              <w:t xml:space="preserve"> gennem LU</w:t>
            </w:r>
            <w:bookmarkStart w:id="0" w:name="_GoBack"/>
            <w:bookmarkEnd w:id="0"/>
            <w:r>
              <w:rPr>
                <w:i/>
                <w:iCs/>
                <w:lang w:eastAsia="en-US"/>
              </w:rPr>
              <w:t>, hvordan de udlagte inklusionsmidler anvendes – MED og SB skal orienteres.</w:t>
            </w:r>
          </w:p>
        </w:tc>
      </w:tr>
      <w:tr w:rsidR="0040541C" w:rsidTr="00FA328D">
        <w:trPr>
          <w:trHeight w:hRule="exact" w:val="1134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B0030D" w:rsidP="00DB707C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br w:type="page"/>
            </w:r>
            <w:r w:rsidR="00AD0312" w:rsidRPr="00B0030D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="000A0798">
              <w:rPr>
                <w:lang w:eastAsia="en-US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35" w:rsidRDefault="008F4851" w:rsidP="0062392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proofErr w:type="spellStart"/>
            <w:r w:rsidR="005B5106">
              <w:rPr>
                <w:i/>
                <w:iCs/>
                <w:lang w:eastAsia="en-US"/>
              </w:rPr>
              <w:t>Dsa</w:t>
            </w:r>
            <w:proofErr w:type="spellEnd"/>
            <w:r w:rsidR="005B5106">
              <w:rPr>
                <w:i/>
                <w:iCs/>
                <w:lang w:eastAsia="en-US"/>
              </w:rPr>
              <w:t>-kurser fra kl. 15-18</w:t>
            </w:r>
          </w:p>
          <w:p w:rsidR="005B5106" w:rsidRDefault="005B5106" w:rsidP="0062392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Overtid</w:t>
            </w:r>
          </w:p>
          <w:p w:rsidR="005B5106" w:rsidRDefault="005B5106" w:rsidP="0062392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True North</w:t>
            </w:r>
          </w:p>
          <w:p w:rsidR="00507F35" w:rsidRDefault="00507F35" w:rsidP="0062392A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62392A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874813" w:rsidRDefault="00874813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9D77A1" w:rsidRDefault="00874813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  <w:r>
              <w:rPr>
                <w:i/>
                <w:iCs/>
                <w:vertAlign w:val="superscript"/>
                <w:lang w:eastAsia="en-US"/>
              </w:rPr>
              <w:t xml:space="preserve"> </w:t>
            </w:r>
          </w:p>
          <w:p w:rsidR="00874813" w:rsidRPr="009D77A1" w:rsidRDefault="00874813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</w:p>
        </w:tc>
      </w:tr>
    </w:tbl>
    <w:p w:rsidR="00AD0312" w:rsidRDefault="00AD0312" w:rsidP="00AD0312"/>
    <w:p w:rsidR="00F07C5C" w:rsidRDefault="00AD0312" w:rsidP="00B0030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sectPr w:rsidR="00F07C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786"/>
    <w:multiLevelType w:val="hybridMultilevel"/>
    <w:tmpl w:val="89561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442D6"/>
    <w:multiLevelType w:val="hybridMultilevel"/>
    <w:tmpl w:val="0DE8C652"/>
    <w:lvl w:ilvl="0" w:tplc="46E2C3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8A70328"/>
    <w:multiLevelType w:val="hybridMultilevel"/>
    <w:tmpl w:val="0C7676C8"/>
    <w:lvl w:ilvl="0" w:tplc="5E9E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2"/>
    <w:rsid w:val="000111B2"/>
    <w:rsid w:val="00023051"/>
    <w:rsid w:val="00043D0E"/>
    <w:rsid w:val="0007562C"/>
    <w:rsid w:val="00092E7E"/>
    <w:rsid w:val="000A0798"/>
    <w:rsid w:val="000D008E"/>
    <w:rsid w:val="000E0D3A"/>
    <w:rsid w:val="000F2DDD"/>
    <w:rsid w:val="00101435"/>
    <w:rsid w:val="001142ED"/>
    <w:rsid w:val="00117B19"/>
    <w:rsid w:val="001211D6"/>
    <w:rsid w:val="001247F2"/>
    <w:rsid w:val="0012620E"/>
    <w:rsid w:val="00130639"/>
    <w:rsid w:val="00130CDE"/>
    <w:rsid w:val="0016641B"/>
    <w:rsid w:val="00167BD5"/>
    <w:rsid w:val="00174499"/>
    <w:rsid w:val="001859E2"/>
    <w:rsid w:val="001C08DB"/>
    <w:rsid w:val="001D2FCF"/>
    <w:rsid w:val="001E233F"/>
    <w:rsid w:val="001F4CB5"/>
    <w:rsid w:val="00205897"/>
    <w:rsid w:val="00207524"/>
    <w:rsid w:val="00214E07"/>
    <w:rsid w:val="00231849"/>
    <w:rsid w:val="00235061"/>
    <w:rsid w:val="00256DF5"/>
    <w:rsid w:val="002633B1"/>
    <w:rsid w:val="002A5504"/>
    <w:rsid w:val="002D050A"/>
    <w:rsid w:val="002E1FF8"/>
    <w:rsid w:val="00312FA1"/>
    <w:rsid w:val="0031340F"/>
    <w:rsid w:val="0031699F"/>
    <w:rsid w:val="00331447"/>
    <w:rsid w:val="0034473E"/>
    <w:rsid w:val="00353BE5"/>
    <w:rsid w:val="003617A8"/>
    <w:rsid w:val="00366047"/>
    <w:rsid w:val="00383C47"/>
    <w:rsid w:val="003854CA"/>
    <w:rsid w:val="003B7686"/>
    <w:rsid w:val="003D797F"/>
    <w:rsid w:val="003E5D0E"/>
    <w:rsid w:val="003F3E7B"/>
    <w:rsid w:val="003F4D88"/>
    <w:rsid w:val="003F5227"/>
    <w:rsid w:val="003F536A"/>
    <w:rsid w:val="0040541C"/>
    <w:rsid w:val="004729A6"/>
    <w:rsid w:val="004B483D"/>
    <w:rsid w:val="004F4D61"/>
    <w:rsid w:val="00500672"/>
    <w:rsid w:val="00507F35"/>
    <w:rsid w:val="00547B80"/>
    <w:rsid w:val="00566313"/>
    <w:rsid w:val="00571DC1"/>
    <w:rsid w:val="00572E9E"/>
    <w:rsid w:val="005B10BC"/>
    <w:rsid w:val="005B5106"/>
    <w:rsid w:val="005D1DC2"/>
    <w:rsid w:val="005D3C88"/>
    <w:rsid w:val="005E3D38"/>
    <w:rsid w:val="00605954"/>
    <w:rsid w:val="0062392A"/>
    <w:rsid w:val="0062796E"/>
    <w:rsid w:val="00632423"/>
    <w:rsid w:val="00641DDF"/>
    <w:rsid w:val="006972BD"/>
    <w:rsid w:val="006A1260"/>
    <w:rsid w:val="006A1C2C"/>
    <w:rsid w:val="006A5D56"/>
    <w:rsid w:val="006B2729"/>
    <w:rsid w:val="006D12B4"/>
    <w:rsid w:val="006D4491"/>
    <w:rsid w:val="00701BFE"/>
    <w:rsid w:val="00701F57"/>
    <w:rsid w:val="0071239B"/>
    <w:rsid w:val="00721AE2"/>
    <w:rsid w:val="0073004F"/>
    <w:rsid w:val="00731481"/>
    <w:rsid w:val="007346AD"/>
    <w:rsid w:val="0076169C"/>
    <w:rsid w:val="00774C3E"/>
    <w:rsid w:val="00785818"/>
    <w:rsid w:val="007A13DB"/>
    <w:rsid w:val="007C224E"/>
    <w:rsid w:val="007D6ED9"/>
    <w:rsid w:val="007E1A1A"/>
    <w:rsid w:val="007F252C"/>
    <w:rsid w:val="00807D85"/>
    <w:rsid w:val="00815EC7"/>
    <w:rsid w:val="00837CF9"/>
    <w:rsid w:val="0084102F"/>
    <w:rsid w:val="00847487"/>
    <w:rsid w:val="00850679"/>
    <w:rsid w:val="0087101F"/>
    <w:rsid w:val="008733A4"/>
    <w:rsid w:val="00874813"/>
    <w:rsid w:val="008778D7"/>
    <w:rsid w:val="008A5106"/>
    <w:rsid w:val="008A716C"/>
    <w:rsid w:val="008B5044"/>
    <w:rsid w:val="008B5D3D"/>
    <w:rsid w:val="008C4CA5"/>
    <w:rsid w:val="008D0041"/>
    <w:rsid w:val="008D3257"/>
    <w:rsid w:val="008E6005"/>
    <w:rsid w:val="008F4851"/>
    <w:rsid w:val="00905CE2"/>
    <w:rsid w:val="00916527"/>
    <w:rsid w:val="00920836"/>
    <w:rsid w:val="0095272B"/>
    <w:rsid w:val="00955124"/>
    <w:rsid w:val="0095559B"/>
    <w:rsid w:val="00995D7D"/>
    <w:rsid w:val="009B36B3"/>
    <w:rsid w:val="009D047F"/>
    <w:rsid w:val="009D2D21"/>
    <w:rsid w:val="009D77A1"/>
    <w:rsid w:val="009F0256"/>
    <w:rsid w:val="009F753B"/>
    <w:rsid w:val="00A04183"/>
    <w:rsid w:val="00A106BA"/>
    <w:rsid w:val="00A13062"/>
    <w:rsid w:val="00A1550A"/>
    <w:rsid w:val="00A648DE"/>
    <w:rsid w:val="00A65299"/>
    <w:rsid w:val="00A67C41"/>
    <w:rsid w:val="00A855F4"/>
    <w:rsid w:val="00A856E9"/>
    <w:rsid w:val="00A90169"/>
    <w:rsid w:val="00A974AA"/>
    <w:rsid w:val="00AC45F3"/>
    <w:rsid w:val="00AD0312"/>
    <w:rsid w:val="00AE0C0B"/>
    <w:rsid w:val="00AE7043"/>
    <w:rsid w:val="00B0030D"/>
    <w:rsid w:val="00B110B6"/>
    <w:rsid w:val="00B705AE"/>
    <w:rsid w:val="00B74B5E"/>
    <w:rsid w:val="00B77710"/>
    <w:rsid w:val="00B87608"/>
    <w:rsid w:val="00BA60F3"/>
    <w:rsid w:val="00BB3FE4"/>
    <w:rsid w:val="00BB590E"/>
    <w:rsid w:val="00BB5DEE"/>
    <w:rsid w:val="00BE4747"/>
    <w:rsid w:val="00BF0D8A"/>
    <w:rsid w:val="00C12FA1"/>
    <w:rsid w:val="00C4702F"/>
    <w:rsid w:val="00C47037"/>
    <w:rsid w:val="00C47DB6"/>
    <w:rsid w:val="00C606C1"/>
    <w:rsid w:val="00C63C08"/>
    <w:rsid w:val="00C66FDE"/>
    <w:rsid w:val="00C75503"/>
    <w:rsid w:val="00C75B40"/>
    <w:rsid w:val="00C8299C"/>
    <w:rsid w:val="00C91109"/>
    <w:rsid w:val="00CA1FE5"/>
    <w:rsid w:val="00CC3722"/>
    <w:rsid w:val="00CD3C3D"/>
    <w:rsid w:val="00CE4F12"/>
    <w:rsid w:val="00CE59DA"/>
    <w:rsid w:val="00CE6146"/>
    <w:rsid w:val="00CF7D81"/>
    <w:rsid w:val="00D07A14"/>
    <w:rsid w:val="00D214DE"/>
    <w:rsid w:val="00D45631"/>
    <w:rsid w:val="00D50BD7"/>
    <w:rsid w:val="00D56BCD"/>
    <w:rsid w:val="00D64E6B"/>
    <w:rsid w:val="00D758B9"/>
    <w:rsid w:val="00D901B6"/>
    <w:rsid w:val="00DB707C"/>
    <w:rsid w:val="00DE1E79"/>
    <w:rsid w:val="00DF26B1"/>
    <w:rsid w:val="00DF357D"/>
    <w:rsid w:val="00E04D08"/>
    <w:rsid w:val="00E16E04"/>
    <w:rsid w:val="00E344F4"/>
    <w:rsid w:val="00E41DC3"/>
    <w:rsid w:val="00E66C27"/>
    <w:rsid w:val="00E748A4"/>
    <w:rsid w:val="00E775E8"/>
    <w:rsid w:val="00E77E70"/>
    <w:rsid w:val="00E9266F"/>
    <w:rsid w:val="00E968E8"/>
    <w:rsid w:val="00EA608B"/>
    <w:rsid w:val="00EC790B"/>
    <w:rsid w:val="00EF482D"/>
    <w:rsid w:val="00F07C5C"/>
    <w:rsid w:val="00F10663"/>
    <w:rsid w:val="00F165DA"/>
    <w:rsid w:val="00F26FDA"/>
    <w:rsid w:val="00F348BC"/>
    <w:rsid w:val="00F4342E"/>
    <w:rsid w:val="00F60591"/>
    <w:rsid w:val="00F8638F"/>
    <w:rsid w:val="00F90A0D"/>
    <w:rsid w:val="00FA328D"/>
    <w:rsid w:val="00FA6CFA"/>
    <w:rsid w:val="00FB02C4"/>
    <w:rsid w:val="00FB5A99"/>
    <w:rsid w:val="00FC1FCC"/>
    <w:rsid w:val="00FE65A0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075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756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075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756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708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6" w:space="11" w:color="EEEEEE"/>
              </w:divBdr>
              <w:divsChild>
                <w:div w:id="1676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2017-10-26T11:43:00Z</cp:lastPrinted>
  <dcterms:created xsi:type="dcterms:W3CDTF">2017-10-26T12:48:00Z</dcterms:created>
  <dcterms:modified xsi:type="dcterms:W3CDTF">2017-10-26T12:48:00Z</dcterms:modified>
</cp:coreProperties>
</file>